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72B" w:rsidRPr="008970F3" w:rsidRDefault="008970F3" w:rsidP="005F372B">
      <w:pPr>
        <w:jc w:val="center"/>
        <w:rPr>
          <w:sz w:val="24"/>
          <w:szCs w:val="24"/>
        </w:rPr>
      </w:pPr>
      <w:r w:rsidRPr="008970F3">
        <w:rPr>
          <w:sz w:val="24"/>
          <w:szCs w:val="24"/>
        </w:rPr>
        <w:t>ОТЧЕТ</w:t>
      </w:r>
    </w:p>
    <w:p w:rsidR="008970F3" w:rsidRDefault="000D2627" w:rsidP="005F372B">
      <w:pPr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bookmarkStart w:id="0" w:name="_GoBack"/>
      <w:bookmarkEnd w:id="0"/>
      <w:r>
        <w:rPr>
          <w:sz w:val="24"/>
          <w:szCs w:val="24"/>
        </w:rPr>
        <w:t xml:space="preserve">т 07.2024 </w:t>
      </w:r>
      <w:r w:rsidR="008970F3">
        <w:rPr>
          <w:sz w:val="24"/>
          <w:szCs w:val="24"/>
        </w:rPr>
        <w:t>п</w:t>
      </w:r>
      <w:r w:rsidR="008970F3" w:rsidRPr="008970F3">
        <w:rPr>
          <w:sz w:val="24"/>
          <w:szCs w:val="24"/>
        </w:rPr>
        <w:t>о результатам мони</w:t>
      </w:r>
      <w:r w:rsidR="008970F3">
        <w:rPr>
          <w:sz w:val="24"/>
          <w:szCs w:val="24"/>
        </w:rPr>
        <w:t>т</w:t>
      </w:r>
      <w:r w:rsidR="008970F3" w:rsidRPr="008970F3">
        <w:rPr>
          <w:sz w:val="24"/>
          <w:szCs w:val="24"/>
        </w:rPr>
        <w:t xml:space="preserve">оринга качества финансового менеджмента </w:t>
      </w:r>
    </w:p>
    <w:p w:rsidR="000D2627" w:rsidRPr="008970F3" w:rsidRDefault="008970F3" w:rsidP="000D2627">
      <w:pPr>
        <w:jc w:val="center"/>
        <w:rPr>
          <w:sz w:val="24"/>
          <w:szCs w:val="24"/>
        </w:rPr>
      </w:pPr>
      <w:r w:rsidRPr="008970F3">
        <w:rPr>
          <w:sz w:val="24"/>
          <w:szCs w:val="24"/>
        </w:rPr>
        <w:t>в отношении главных администраторов средств бюджета округа</w:t>
      </w:r>
      <w:r w:rsidR="00E44E6C">
        <w:rPr>
          <w:sz w:val="24"/>
          <w:szCs w:val="24"/>
        </w:rPr>
        <w:t xml:space="preserve"> за 202</w:t>
      </w:r>
      <w:r w:rsidR="002265FB">
        <w:rPr>
          <w:sz w:val="24"/>
          <w:szCs w:val="24"/>
        </w:rPr>
        <w:t>3</w:t>
      </w:r>
      <w:r w:rsidR="00E44E6C">
        <w:rPr>
          <w:sz w:val="24"/>
          <w:szCs w:val="24"/>
        </w:rPr>
        <w:t xml:space="preserve"> год</w:t>
      </w:r>
    </w:p>
    <w:p w:rsidR="005F372B" w:rsidRDefault="005F372B" w:rsidP="005F372B">
      <w:pPr>
        <w:jc w:val="both"/>
        <w:rPr>
          <w:sz w:val="24"/>
          <w:szCs w:val="24"/>
        </w:rPr>
      </w:pPr>
    </w:p>
    <w:p w:rsidR="008970F3" w:rsidRDefault="008970F3" w:rsidP="005F372B">
      <w:pPr>
        <w:jc w:val="both"/>
        <w:rPr>
          <w:sz w:val="24"/>
          <w:szCs w:val="24"/>
        </w:rPr>
      </w:pPr>
    </w:p>
    <w:p w:rsidR="00221153" w:rsidRDefault="00221153" w:rsidP="005F372B">
      <w:pPr>
        <w:jc w:val="both"/>
        <w:rPr>
          <w:sz w:val="24"/>
          <w:szCs w:val="24"/>
        </w:rPr>
      </w:pPr>
    </w:p>
    <w:p w:rsidR="008970F3" w:rsidRDefault="008970F3" w:rsidP="005F37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722DD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 соответствии с приказом финансового управления администрации Жуковского муниципального округа Брянской области от 30.12.2021г № 31 «Об утверждении порядка проведения финансовым управлением администрации Жуковского муниципального округа Брянской области мониторинга качества финансового менеджмента в отношении главных администраторов средств бюджета округа» за 202</w:t>
      </w:r>
      <w:r w:rsidR="006E5814">
        <w:rPr>
          <w:sz w:val="24"/>
          <w:szCs w:val="24"/>
        </w:rPr>
        <w:t>3</w:t>
      </w:r>
      <w:r>
        <w:rPr>
          <w:sz w:val="24"/>
          <w:szCs w:val="24"/>
        </w:rPr>
        <w:t xml:space="preserve"> год был проведен мониторинг качества финансового менеджмента </w:t>
      </w:r>
      <w:r w:rsidR="00625A34">
        <w:rPr>
          <w:sz w:val="24"/>
          <w:szCs w:val="24"/>
        </w:rPr>
        <w:t>в отношении всех главных распорядителей средств бюджета округа.</w:t>
      </w:r>
      <w:proofErr w:type="gramEnd"/>
    </w:p>
    <w:p w:rsidR="004201BB" w:rsidRPr="004201BB" w:rsidRDefault="004201BB" w:rsidP="004201BB">
      <w:pPr>
        <w:ind w:firstLine="709"/>
        <w:jc w:val="both"/>
        <w:rPr>
          <w:sz w:val="24"/>
          <w:szCs w:val="24"/>
        </w:rPr>
      </w:pPr>
      <w:r w:rsidRPr="004201BB">
        <w:rPr>
          <w:sz w:val="24"/>
          <w:szCs w:val="24"/>
        </w:rPr>
        <w:t>При проведении мониторинга анализировались и оценивались результаты выполнения главными администраторами необходимых для исполнения бюджетных полномочий, установленных бюджетным законодательством Российской Федерации,</w:t>
      </w:r>
      <w:r>
        <w:rPr>
          <w:sz w:val="24"/>
          <w:szCs w:val="24"/>
        </w:rPr>
        <w:t xml:space="preserve"> Брянской области</w:t>
      </w:r>
      <w:r w:rsidRPr="004201BB">
        <w:rPr>
          <w:sz w:val="24"/>
          <w:szCs w:val="24"/>
        </w:rPr>
        <w:t xml:space="preserve"> процедур и операций по планированию и исполнению бюджета</w:t>
      </w:r>
      <w:r>
        <w:rPr>
          <w:sz w:val="24"/>
          <w:szCs w:val="24"/>
        </w:rPr>
        <w:t xml:space="preserve"> округа</w:t>
      </w:r>
      <w:r w:rsidRPr="004201BB">
        <w:rPr>
          <w:sz w:val="24"/>
          <w:szCs w:val="24"/>
        </w:rPr>
        <w:t>, ведению бюджетного учета и составлению бюджетной отчетности, управлению активами, осуществлению внутреннего финансового аудита.</w:t>
      </w:r>
    </w:p>
    <w:p w:rsidR="004201BB" w:rsidRPr="002722DD" w:rsidRDefault="004201BB" w:rsidP="002722DD">
      <w:pPr>
        <w:ind w:firstLine="709"/>
        <w:contextualSpacing/>
        <w:jc w:val="both"/>
        <w:rPr>
          <w:sz w:val="24"/>
          <w:szCs w:val="24"/>
        </w:rPr>
      </w:pPr>
      <w:r w:rsidRPr="004201BB">
        <w:rPr>
          <w:sz w:val="24"/>
          <w:szCs w:val="24"/>
        </w:rPr>
        <w:t xml:space="preserve">Мониторинг </w:t>
      </w:r>
      <w:r>
        <w:rPr>
          <w:sz w:val="24"/>
          <w:szCs w:val="24"/>
        </w:rPr>
        <w:t>за 202</w:t>
      </w:r>
      <w:r w:rsidR="002265FB">
        <w:rPr>
          <w:sz w:val="24"/>
          <w:szCs w:val="24"/>
        </w:rPr>
        <w:t>3</w:t>
      </w:r>
      <w:r>
        <w:rPr>
          <w:sz w:val="24"/>
          <w:szCs w:val="24"/>
        </w:rPr>
        <w:t xml:space="preserve"> год</w:t>
      </w:r>
      <w:r w:rsidRPr="004201BB">
        <w:rPr>
          <w:sz w:val="24"/>
          <w:szCs w:val="24"/>
        </w:rPr>
        <w:t xml:space="preserve"> проводился по </w:t>
      </w:r>
      <w:r>
        <w:rPr>
          <w:sz w:val="24"/>
          <w:szCs w:val="24"/>
        </w:rPr>
        <w:t>6 главным администраторам</w:t>
      </w:r>
      <w:r w:rsidR="002722DD" w:rsidRPr="002722DD">
        <w:rPr>
          <w:sz w:val="28"/>
          <w:szCs w:val="28"/>
        </w:rPr>
        <w:t xml:space="preserve"> </w:t>
      </w:r>
      <w:r w:rsidR="002722DD" w:rsidRPr="002722DD">
        <w:rPr>
          <w:sz w:val="24"/>
          <w:szCs w:val="24"/>
        </w:rPr>
        <w:t>как получател</w:t>
      </w:r>
      <w:r w:rsidR="005F1BD5">
        <w:rPr>
          <w:sz w:val="24"/>
          <w:szCs w:val="24"/>
        </w:rPr>
        <w:t>ей</w:t>
      </w:r>
      <w:r w:rsidR="002722DD" w:rsidRPr="002722DD">
        <w:rPr>
          <w:sz w:val="24"/>
          <w:szCs w:val="24"/>
        </w:rPr>
        <w:t xml:space="preserve"> бюджетных средств</w:t>
      </w:r>
      <w:r w:rsidRPr="002722DD">
        <w:rPr>
          <w:sz w:val="24"/>
          <w:szCs w:val="24"/>
        </w:rPr>
        <w:t>.</w:t>
      </w:r>
    </w:p>
    <w:p w:rsidR="008970F3" w:rsidRDefault="002722DD" w:rsidP="004201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Главным администратором была представлена информация, которая использовалась при расчете показателя качества финансового менеджмента. Итоговая оценка качества финансового менеджмента определена суммой баллов оценок </w:t>
      </w:r>
      <w:r w:rsidR="00CB07BC">
        <w:rPr>
          <w:sz w:val="24"/>
          <w:szCs w:val="24"/>
        </w:rPr>
        <w:t>всех</w:t>
      </w:r>
      <w:r>
        <w:rPr>
          <w:sz w:val="24"/>
          <w:szCs w:val="24"/>
        </w:rPr>
        <w:t xml:space="preserve"> показател</w:t>
      </w:r>
      <w:r w:rsidR="00CB07BC">
        <w:rPr>
          <w:sz w:val="24"/>
          <w:szCs w:val="24"/>
        </w:rPr>
        <w:t>ей по</w:t>
      </w:r>
      <w:r>
        <w:rPr>
          <w:sz w:val="24"/>
          <w:szCs w:val="24"/>
        </w:rPr>
        <w:t xml:space="preserve"> следующи</w:t>
      </w:r>
      <w:r w:rsidR="00CB07BC">
        <w:rPr>
          <w:sz w:val="24"/>
          <w:szCs w:val="24"/>
        </w:rPr>
        <w:t>м</w:t>
      </w:r>
      <w:r>
        <w:rPr>
          <w:sz w:val="24"/>
          <w:szCs w:val="24"/>
        </w:rPr>
        <w:t xml:space="preserve"> направлени</w:t>
      </w:r>
      <w:r w:rsidR="00CB07BC">
        <w:rPr>
          <w:sz w:val="24"/>
          <w:szCs w:val="24"/>
        </w:rPr>
        <w:t>ям</w:t>
      </w:r>
      <w:r>
        <w:rPr>
          <w:sz w:val="24"/>
          <w:szCs w:val="24"/>
        </w:rPr>
        <w:t>:</w:t>
      </w:r>
    </w:p>
    <w:p w:rsidR="002722DD" w:rsidRDefault="002722DD" w:rsidP="002722DD">
      <w:pPr>
        <w:jc w:val="both"/>
        <w:rPr>
          <w:sz w:val="24"/>
          <w:szCs w:val="24"/>
        </w:rPr>
      </w:pPr>
      <w:r>
        <w:t xml:space="preserve">               </w:t>
      </w:r>
      <w:r w:rsidRPr="002722DD">
        <w:rPr>
          <w:sz w:val="24"/>
          <w:szCs w:val="24"/>
        </w:rPr>
        <w:t>- оценка результатов исполнения бюджета округа</w:t>
      </w:r>
      <w:r>
        <w:rPr>
          <w:sz w:val="24"/>
          <w:szCs w:val="24"/>
        </w:rPr>
        <w:t>;</w:t>
      </w:r>
    </w:p>
    <w:p w:rsidR="00CB07BC" w:rsidRDefault="002722DD" w:rsidP="002722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показатели качества</w:t>
      </w:r>
      <w:r w:rsidR="00CB07BC">
        <w:rPr>
          <w:sz w:val="24"/>
          <w:szCs w:val="24"/>
        </w:rPr>
        <w:t xml:space="preserve"> управления расходами бюджета;</w:t>
      </w:r>
    </w:p>
    <w:p w:rsidR="002722DD" w:rsidRPr="002722DD" w:rsidRDefault="00CB07BC" w:rsidP="002722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показатели качества управления активами, финансового контроля, управления кредиторской задолженностью.</w:t>
      </w:r>
      <w:r w:rsidR="002722DD" w:rsidRPr="002722DD">
        <w:rPr>
          <w:sz w:val="24"/>
          <w:szCs w:val="24"/>
        </w:rPr>
        <w:t xml:space="preserve">  </w:t>
      </w:r>
    </w:p>
    <w:p w:rsidR="008970F3" w:rsidRDefault="00CB07BC" w:rsidP="005F37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При отсутствии показателя качества финансового менеджмента значени</w:t>
      </w:r>
      <w:r w:rsidR="005F1BD5">
        <w:rPr>
          <w:sz w:val="24"/>
          <w:szCs w:val="24"/>
        </w:rPr>
        <w:t>е</w:t>
      </w:r>
      <w:r>
        <w:rPr>
          <w:sz w:val="24"/>
          <w:szCs w:val="24"/>
        </w:rPr>
        <w:t xml:space="preserve"> принималось </w:t>
      </w:r>
      <w:proofErr w:type="gramStart"/>
      <w:r>
        <w:rPr>
          <w:sz w:val="24"/>
          <w:szCs w:val="24"/>
        </w:rPr>
        <w:t>равны</w:t>
      </w:r>
      <w:r w:rsidR="00D3677F"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 xml:space="preserve"> максимальному уровню баллов (</w:t>
      </w:r>
      <w:r w:rsidR="0055621C">
        <w:rPr>
          <w:sz w:val="24"/>
          <w:szCs w:val="24"/>
        </w:rPr>
        <w:t xml:space="preserve">у отдельных главных администраторов нет </w:t>
      </w:r>
      <w:r>
        <w:rPr>
          <w:sz w:val="24"/>
          <w:szCs w:val="24"/>
        </w:rPr>
        <w:t>подведомственных учреждений соответственно показатель</w:t>
      </w:r>
      <w:r w:rsidR="0055621C">
        <w:rPr>
          <w:sz w:val="24"/>
          <w:szCs w:val="24"/>
        </w:rPr>
        <w:t xml:space="preserve"> отсутствует)</w:t>
      </w:r>
      <w:r>
        <w:rPr>
          <w:sz w:val="24"/>
          <w:szCs w:val="24"/>
        </w:rPr>
        <w:t>.</w:t>
      </w:r>
    </w:p>
    <w:p w:rsidR="008970F3" w:rsidRDefault="008970F3" w:rsidP="005F372B">
      <w:pPr>
        <w:jc w:val="both"/>
        <w:rPr>
          <w:sz w:val="24"/>
          <w:szCs w:val="24"/>
        </w:rPr>
      </w:pPr>
    </w:p>
    <w:p w:rsidR="0055621C" w:rsidRDefault="0055621C" w:rsidP="0055621C">
      <w:pPr>
        <w:ind w:firstLine="709"/>
        <w:jc w:val="both"/>
        <w:rPr>
          <w:sz w:val="24"/>
          <w:szCs w:val="24"/>
        </w:rPr>
      </w:pPr>
      <w:r w:rsidRPr="0055621C">
        <w:rPr>
          <w:sz w:val="24"/>
          <w:szCs w:val="24"/>
        </w:rPr>
        <w:t xml:space="preserve">По результатам проведения мониторинга </w:t>
      </w:r>
      <w:r w:rsidRPr="0055621C">
        <w:rPr>
          <w:snapToGrid w:val="0"/>
          <w:sz w:val="24"/>
          <w:szCs w:val="24"/>
        </w:rPr>
        <w:t xml:space="preserve">итоговые оценки качества финансового менеджмента </w:t>
      </w:r>
      <w:r>
        <w:rPr>
          <w:snapToGrid w:val="0"/>
          <w:sz w:val="24"/>
          <w:szCs w:val="24"/>
        </w:rPr>
        <w:t xml:space="preserve">по главным администраторам </w:t>
      </w:r>
      <w:r w:rsidRPr="0055621C">
        <w:rPr>
          <w:snapToGrid w:val="0"/>
          <w:sz w:val="24"/>
          <w:szCs w:val="24"/>
        </w:rPr>
        <w:t>сложились</w:t>
      </w:r>
      <w:r w:rsidRPr="0055621C">
        <w:rPr>
          <w:sz w:val="24"/>
          <w:szCs w:val="24"/>
        </w:rPr>
        <w:t xml:space="preserve"> </w:t>
      </w:r>
      <w:r>
        <w:rPr>
          <w:sz w:val="24"/>
          <w:szCs w:val="24"/>
        </w:rPr>
        <w:t>следующим образом</w:t>
      </w:r>
      <w:r w:rsidRPr="0055621C">
        <w:rPr>
          <w:sz w:val="24"/>
          <w:szCs w:val="24"/>
        </w:rPr>
        <w:t>:</w:t>
      </w:r>
    </w:p>
    <w:p w:rsidR="002B5D47" w:rsidRDefault="002B5D47" w:rsidP="0055621C">
      <w:pPr>
        <w:ind w:firstLine="709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2B5D47" w:rsidTr="002B5D47">
        <w:tc>
          <w:tcPr>
            <w:tcW w:w="6345" w:type="dxa"/>
          </w:tcPr>
          <w:p w:rsidR="002B5D47" w:rsidRDefault="002B5D47" w:rsidP="002B5D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главного администратора</w:t>
            </w:r>
          </w:p>
        </w:tc>
        <w:tc>
          <w:tcPr>
            <w:tcW w:w="3226" w:type="dxa"/>
          </w:tcPr>
          <w:p w:rsidR="002B5D47" w:rsidRDefault="002B5D47" w:rsidP="002B5D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оценка качества финансового менеджмента</w:t>
            </w:r>
          </w:p>
        </w:tc>
      </w:tr>
      <w:tr w:rsidR="002B5D47" w:rsidTr="002B5D47">
        <w:tc>
          <w:tcPr>
            <w:tcW w:w="6345" w:type="dxa"/>
          </w:tcPr>
          <w:p w:rsidR="002B5D47" w:rsidRDefault="002B5D47" w:rsidP="002B5D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  <w:r w:rsidR="00D3677F">
              <w:rPr>
                <w:sz w:val="24"/>
                <w:szCs w:val="24"/>
              </w:rPr>
              <w:t xml:space="preserve"> администрации Жуковского муниципального округа</w:t>
            </w:r>
          </w:p>
        </w:tc>
        <w:tc>
          <w:tcPr>
            <w:tcW w:w="3226" w:type="dxa"/>
          </w:tcPr>
          <w:p w:rsidR="002B5D47" w:rsidRDefault="006E5814" w:rsidP="002B5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2B5D47" w:rsidTr="002B5D47">
        <w:tc>
          <w:tcPr>
            <w:tcW w:w="6345" w:type="dxa"/>
          </w:tcPr>
          <w:p w:rsidR="002B5D47" w:rsidRDefault="002B5D47" w:rsidP="002B5D47">
            <w:pPr>
              <w:jc w:val="both"/>
              <w:rPr>
                <w:sz w:val="24"/>
                <w:szCs w:val="24"/>
              </w:rPr>
            </w:pPr>
            <w:r w:rsidRPr="002B5D47">
              <w:rPr>
                <w:sz w:val="24"/>
                <w:szCs w:val="24"/>
              </w:rPr>
              <w:t>Управление образования</w:t>
            </w:r>
            <w:r w:rsidR="00D3677F">
              <w:rPr>
                <w:sz w:val="24"/>
                <w:szCs w:val="24"/>
              </w:rPr>
              <w:t xml:space="preserve"> администрации Жуковского муниципального округа</w:t>
            </w:r>
          </w:p>
        </w:tc>
        <w:tc>
          <w:tcPr>
            <w:tcW w:w="3226" w:type="dxa"/>
          </w:tcPr>
          <w:p w:rsidR="002B5D47" w:rsidRDefault="006E5814" w:rsidP="002B5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2B5D47" w:rsidTr="002B5D47">
        <w:tc>
          <w:tcPr>
            <w:tcW w:w="6345" w:type="dxa"/>
          </w:tcPr>
          <w:p w:rsidR="002B5D47" w:rsidRPr="002B5D47" w:rsidRDefault="002B5D47" w:rsidP="002B5D47">
            <w:pPr>
              <w:jc w:val="both"/>
              <w:rPr>
                <w:sz w:val="24"/>
                <w:szCs w:val="24"/>
              </w:rPr>
            </w:pPr>
            <w:r w:rsidRPr="002B5D47">
              <w:rPr>
                <w:sz w:val="24"/>
                <w:szCs w:val="24"/>
              </w:rPr>
              <w:t>Контрольно-счетная плата</w:t>
            </w:r>
            <w:r w:rsidR="00D3677F">
              <w:rPr>
                <w:sz w:val="24"/>
                <w:szCs w:val="24"/>
              </w:rPr>
              <w:t xml:space="preserve"> Жуковского муниципального округа</w:t>
            </w:r>
          </w:p>
        </w:tc>
        <w:tc>
          <w:tcPr>
            <w:tcW w:w="3226" w:type="dxa"/>
          </w:tcPr>
          <w:p w:rsidR="002B5D47" w:rsidRDefault="006E5814" w:rsidP="002B5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2B5D47" w:rsidTr="002B5D47">
        <w:tc>
          <w:tcPr>
            <w:tcW w:w="6345" w:type="dxa"/>
          </w:tcPr>
          <w:p w:rsidR="002B5D47" w:rsidRPr="002B5D47" w:rsidRDefault="002B5D47" w:rsidP="002B5D47">
            <w:pPr>
              <w:jc w:val="both"/>
              <w:rPr>
                <w:sz w:val="24"/>
                <w:szCs w:val="24"/>
              </w:rPr>
            </w:pPr>
            <w:r w:rsidRPr="002B5D47">
              <w:rPr>
                <w:sz w:val="24"/>
                <w:szCs w:val="24"/>
              </w:rPr>
              <w:t>Комитет по управлению муниципальным имуществом</w:t>
            </w:r>
            <w:r w:rsidR="00D3677F">
              <w:rPr>
                <w:sz w:val="24"/>
                <w:szCs w:val="24"/>
              </w:rPr>
              <w:t xml:space="preserve"> администрации Жуковского муниципального округа</w:t>
            </w:r>
          </w:p>
        </w:tc>
        <w:tc>
          <w:tcPr>
            <w:tcW w:w="3226" w:type="dxa"/>
          </w:tcPr>
          <w:p w:rsidR="002B5D47" w:rsidRDefault="006E5814" w:rsidP="00651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51CF5">
              <w:rPr>
                <w:sz w:val="24"/>
                <w:szCs w:val="24"/>
              </w:rPr>
              <w:t>3</w:t>
            </w:r>
          </w:p>
        </w:tc>
      </w:tr>
      <w:tr w:rsidR="002B5D47" w:rsidTr="002B5D47">
        <w:tc>
          <w:tcPr>
            <w:tcW w:w="6345" w:type="dxa"/>
          </w:tcPr>
          <w:p w:rsidR="002B5D47" w:rsidRPr="002B5D47" w:rsidRDefault="002B5D47" w:rsidP="00D3677F">
            <w:pPr>
              <w:jc w:val="both"/>
              <w:rPr>
                <w:sz w:val="24"/>
                <w:szCs w:val="24"/>
              </w:rPr>
            </w:pPr>
            <w:r w:rsidRPr="002B5D47">
              <w:rPr>
                <w:sz w:val="24"/>
                <w:szCs w:val="24"/>
              </w:rPr>
              <w:t xml:space="preserve">Администрация </w:t>
            </w:r>
            <w:r w:rsidR="00D3677F">
              <w:rPr>
                <w:sz w:val="24"/>
                <w:szCs w:val="24"/>
              </w:rPr>
              <w:t>Жуковского муниципального округа</w:t>
            </w:r>
            <w:r w:rsidR="00D3677F" w:rsidRPr="002B5D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</w:tcPr>
          <w:p w:rsidR="002B5D47" w:rsidRDefault="006E5814" w:rsidP="002B5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2B5D47" w:rsidTr="002B5D47">
        <w:tc>
          <w:tcPr>
            <w:tcW w:w="6345" w:type="dxa"/>
          </w:tcPr>
          <w:p w:rsidR="002B5D47" w:rsidRPr="002B5D47" w:rsidRDefault="002B5D47" w:rsidP="002B5D47">
            <w:pPr>
              <w:jc w:val="both"/>
              <w:rPr>
                <w:sz w:val="24"/>
                <w:szCs w:val="24"/>
              </w:rPr>
            </w:pPr>
            <w:r w:rsidRPr="002B5D47">
              <w:rPr>
                <w:sz w:val="24"/>
                <w:szCs w:val="24"/>
              </w:rPr>
              <w:t>Совет народных депутатов</w:t>
            </w:r>
            <w:r w:rsidR="00D3677F">
              <w:rPr>
                <w:sz w:val="24"/>
                <w:szCs w:val="24"/>
              </w:rPr>
              <w:t xml:space="preserve"> Жуковского муниципального округа</w:t>
            </w:r>
          </w:p>
        </w:tc>
        <w:tc>
          <w:tcPr>
            <w:tcW w:w="3226" w:type="dxa"/>
          </w:tcPr>
          <w:p w:rsidR="002B5D47" w:rsidRDefault="006E5814" w:rsidP="002B5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p w:rsidR="0055621C" w:rsidRDefault="0055621C" w:rsidP="002B5D47">
      <w:pPr>
        <w:jc w:val="both"/>
        <w:rPr>
          <w:sz w:val="24"/>
          <w:szCs w:val="24"/>
        </w:rPr>
      </w:pPr>
    </w:p>
    <w:p w:rsidR="00EF2C12" w:rsidRDefault="00EF2C12" w:rsidP="002B5D47">
      <w:pPr>
        <w:jc w:val="both"/>
        <w:rPr>
          <w:sz w:val="24"/>
          <w:szCs w:val="24"/>
        </w:rPr>
      </w:pPr>
    </w:p>
    <w:p w:rsidR="00EF2C12" w:rsidRDefault="00EF2C12" w:rsidP="002B5D47">
      <w:pPr>
        <w:jc w:val="both"/>
        <w:rPr>
          <w:sz w:val="24"/>
          <w:szCs w:val="24"/>
        </w:rPr>
      </w:pPr>
    </w:p>
    <w:p w:rsidR="00EF2C12" w:rsidRDefault="00EF2C12" w:rsidP="002B5D47">
      <w:pPr>
        <w:jc w:val="both"/>
        <w:rPr>
          <w:sz w:val="24"/>
          <w:szCs w:val="24"/>
        </w:rPr>
      </w:pPr>
    </w:p>
    <w:p w:rsidR="002B5D47" w:rsidRDefault="002B5D47" w:rsidP="002B5D47">
      <w:pPr>
        <w:ind w:firstLine="709"/>
        <w:jc w:val="both"/>
        <w:rPr>
          <w:snapToGrid w:val="0"/>
          <w:sz w:val="24"/>
          <w:szCs w:val="24"/>
        </w:rPr>
      </w:pPr>
      <w:r w:rsidRPr="0055621C">
        <w:rPr>
          <w:sz w:val="24"/>
          <w:szCs w:val="24"/>
        </w:rPr>
        <w:t xml:space="preserve">По </w:t>
      </w:r>
      <w:r>
        <w:rPr>
          <w:snapToGrid w:val="0"/>
          <w:sz w:val="24"/>
          <w:szCs w:val="24"/>
        </w:rPr>
        <w:t>степени (уровню) качества финансового менеджмента рейтинг главных администраторов</w:t>
      </w:r>
      <w:r w:rsidR="00EF2C12">
        <w:rPr>
          <w:snapToGrid w:val="0"/>
          <w:sz w:val="24"/>
          <w:szCs w:val="24"/>
        </w:rPr>
        <w:t xml:space="preserve"> сложился следующим образом:</w:t>
      </w:r>
    </w:p>
    <w:p w:rsidR="00EF2C12" w:rsidRDefault="00EF2C12" w:rsidP="002B5D47">
      <w:pPr>
        <w:ind w:firstLine="709"/>
        <w:jc w:val="both"/>
        <w:rPr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970"/>
        <w:gridCol w:w="5777"/>
      </w:tblGrid>
      <w:tr w:rsidR="00EF2C12" w:rsidTr="00D3677F">
        <w:tc>
          <w:tcPr>
            <w:tcW w:w="3970" w:type="dxa"/>
          </w:tcPr>
          <w:p w:rsidR="00EF2C12" w:rsidRDefault="00EF2C12" w:rsidP="006466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оценки качества финансового менеджмента/ интервалы итоговой оценки качества финансового менеджмента главных администраторов</w:t>
            </w:r>
          </w:p>
        </w:tc>
        <w:tc>
          <w:tcPr>
            <w:tcW w:w="5777" w:type="dxa"/>
          </w:tcPr>
          <w:p w:rsidR="00EF2C12" w:rsidRDefault="00EF2C12" w:rsidP="006466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главного администратора</w:t>
            </w:r>
          </w:p>
        </w:tc>
      </w:tr>
      <w:tr w:rsidR="00EF2C12" w:rsidTr="00D3677F">
        <w:tc>
          <w:tcPr>
            <w:tcW w:w="3970" w:type="dxa"/>
            <w:vMerge w:val="restart"/>
          </w:tcPr>
          <w:p w:rsidR="00EF2C12" w:rsidRPr="00EF2C12" w:rsidRDefault="00EF2C12" w:rsidP="0064661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Высокая / 22-32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77" w:type="dxa"/>
          </w:tcPr>
          <w:p w:rsidR="00EF2C12" w:rsidRPr="00EF2C12" w:rsidRDefault="00EF2C12" w:rsidP="002265FB">
            <w:pPr>
              <w:rPr>
                <w:sz w:val="24"/>
                <w:szCs w:val="24"/>
              </w:rPr>
            </w:pPr>
            <w:r w:rsidRPr="002B5D47">
              <w:rPr>
                <w:sz w:val="24"/>
                <w:szCs w:val="24"/>
              </w:rPr>
              <w:t>Контрольно-счетная плата</w:t>
            </w:r>
            <w:r w:rsidR="00D3677F">
              <w:rPr>
                <w:sz w:val="24"/>
                <w:szCs w:val="24"/>
              </w:rPr>
              <w:t xml:space="preserve"> Жуковского муниципального округа</w:t>
            </w:r>
            <w:r w:rsidR="005F1BD5">
              <w:rPr>
                <w:sz w:val="24"/>
                <w:szCs w:val="24"/>
              </w:rPr>
              <w:t xml:space="preserve"> </w:t>
            </w:r>
            <w:r w:rsidR="006E5814">
              <w:rPr>
                <w:sz w:val="24"/>
                <w:szCs w:val="24"/>
              </w:rPr>
              <w:t>–</w:t>
            </w:r>
            <w:r w:rsidR="005F1BD5">
              <w:rPr>
                <w:sz w:val="24"/>
                <w:szCs w:val="24"/>
              </w:rPr>
              <w:t xml:space="preserve"> </w:t>
            </w:r>
            <w:r w:rsidR="006E5814">
              <w:rPr>
                <w:sz w:val="24"/>
                <w:szCs w:val="24"/>
              </w:rPr>
              <w:t>32</w:t>
            </w:r>
          </w:p>
        </w:tc>
      </w:tr>
      <w:tr w:rsidR="006E5814" w:rsidTr="00D3677F">
        <w:tc>
          <w:tcPr>
            <w:tcW w:w="3970" w:type="dxa"/>
            <w:vMerge/>
          </w:tcPr>
          <w:p w:rsidR="006E5814" w:rsidRPr="00651CF5" w:rsidRDefault="006E5814" w:rsidP="006466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6E5814" w:rsidRDefault="006E5814" w:rsidP="00963C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 Жуковского муниципального округа - 26</w:t>
            </w:r>
          </w:p>
        </w:tc>
      </w:tr>
      <w:tr w:rsidR="006E5814" w:rsidTr="00D3677F">
        <w:tc>
          <w:tcPr>
            <w:tcW w:w="3970" w:type="dxa"/>
            <w:vMerge/>
          </w:tcPr>
          <w:p w:rsidR="006E5814" w:rsidRPr="00D3677F" w:rsidRDefault="006E5814" w:rsidP="006466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6E5814" w:rsidRPr="00EF2C12" w:rsidRDefault="006E5814" w:rsidP="002265FB">
            <w:pPr>
              <w:rPr>
                <w:sz w:val="24"/>
                <w:szCs w:val="24"/>
              </w:rPr>
            </w:pPr>
            <w:r w:rsidRPr="002B5D47">
              <w:rPr>
                <w:sz w:val="24"/>
                <w:szCs w:val="24"/>
              </w:rPr>
              <w:t>Совет народных депутатов</w:t>
            </w:r>
            <w:r>
              <w:rPr>
                <w:sz w:val="24"/>
                <w:szCs w:val="24"/>
              </w:rPr>
              <w:t xml:space="preserve"> Жуковского муниципального округа - 25</w:t>
            </w:r>
          </w:p>
        </w:tc>
      </w:tr>
      <w:tr w:rsidR="00651CF5" w:rsidTr="00D3677F">
        <w:tc>
          <w:tcPr>
            <w:tcW w:w="3970" w:type="dxa"/>
            <w:vMerge/>
          </w:tcPr>
          <w:p w:rsidR="00651CF5" w:rsidRPr="00D3677F" w:rsidRDefault="00651CF5" w:rsidP="006466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651CF5" w:rsidRPr="00EF2C12" w:rsidRDefault="00651CF5" w:rsidP="00937C5A">
            <w:pPr>
              <w:rPr>
                <w:sz w:val="24"/>
                <w:szCs w:val="24"/>
              </w:rPr>
            </w:pPr>
            <w:r w:rsidRPr="002B5D47">
              <w:rPr>
                <w:sz w:val="24"/>
                <w:szCs w:val="24"/>
              </w:rPr>
              <w:t>Управление образования</w:t>
            </w:r>
            <w:r>
              <w:rPr>
                <w:sz w:val="24"/>
                <w:szCs w:val="24"/>
              </w:rPr>
              <w:t xml:space="preserve"> администрации Жуковского муниципального округа - 24</w:t>
            </w:r>
          </w:p>
        </w:tc>
      </w:tr>
      <w:tr w:rsidR="006E5814" w:rsidTr="00D3677F">
        <w:tc>
          <w:tcPr>
            <w:tcW w:w="3970" w:type="dxa"/>
            <w:vMerge/>
          </w:tcPr>
          <w:p w:rsidR="006E5814" w:rsidRPr="00D3677F" w:rsidRDefault="006E5814" w:rsidP="006466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6E5814" w:rsidRPr="00EF2C12" w:rsidRDefault="00651CF5" w:rsidP="002265FB">
            <w:pPr>
              <w:rPr>
                <w:sz w:val="24"/>
                <w:szCs w:val="24"/>
              </w:rPr>
            </w:pPr>
            <w:r w:rsidRPr="002B5D47">
              <w:rPr>
                <w:sz w:val="24"/>
                <w:szCs w:val="24"/>
              </w:rPr>
              <w:t>Комитет по управлению муниципальным имуществом</w:t>
            </w:r>
            <w:r>
              <w:rPr>
                <w:sz w:val="24"/>
                <w:szCs w:val="24"/>
              </w:rPr>
              <w:t xml:space="preserve"> администрации Жуковского муниципального округа - 23</w:t>
            </w:r>
          </w:p>
        </w:tc>
      </w:tr>
      <w:tr w:rsidR="006E5814" w:rsidTr="00D3677F">
        <w:tc>
          <w:tcPr>
            <w:tcW w:w="3970" w:type="dxa"/>
          </w:tcPr>
          <w:p w:rsidR="006E5814" w:rsidRDefault="006E5814" w:rsidP="006466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>- Средняя / 11-21</w:t>
            </w:r>
          </w:p>
        </w:tc>
        <w:tc>
          <w:tcPr>
            <w:tcW w:w="5777" w:type="dxa"/>
          </w:tcPr>
          <w:p w:rsidR="006E5814" w:rsidRPr="002B5D47" w:rsidRDefault="006E5814" w:rsidP="002265FB">
            <w:pPr>
              <w:jc w:val="both"/>
              <w:rPr>
                <w:sz w:val="24"/>
                <w:szCs w:val="24"/>
              </w:rPr>
            </w:pPr>
            <w:r w:rsidRPr="002B5D47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Жуковского муниципального округа</w:t>
            </w:r>
            <w:r w:rsidRPr="002B5D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- 17</w:t>
            </w:r>
          </w:p>
        </w:tc>
      </w:tr>
      <w:tr w:rsidR="006E5814" w:rsidTr="00D3677F">
        <w:tc>
          <w:tcPr>
            <w:tcW w:w="3970" w:type="dxa"/>
          </w:tcPr>
          <w:p w:rsidR="006E5814" w:rsidRPr="00EF2C12" w:rsidRDefault="006E5814" w:rsidP="0064661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Низкая</w:t>
            </w:r>
            <w:r>
              <w:rPr>
                <w:sz w:val="24"/>
                <w:szCs w:val="24"/>
                <w:lang w:val="en-US"/>
              </w:rPr>
              <w:t xml:space="preserve"> /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0-10</w:t>
            </w:r>
          </w:p>
        </w:tc>
        <w:tc>
          <w:tcPr>
            <w:tcW w:w="5777" w:type="dxa"/>
          </w:tcPr>
          <w:p w:rsidR="006E5814" w:rsidRDefault="006E5814" w:rsidP="00EF2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63A20" w:rsidRDefault="00163A20" w:rsidP="002B5D47">
      <w:pPr>
        <w:pStyle w:val="ConsNonformat"/>
        <w:widowControl/>
        <w:ind w:right="3969"/>
        <w:rPr>
          <w:rFonts w:ascii="Times New Roman" w:hAnsi="Times New Roman"/>
          <w:sz w:val="24"/>
          <w:szCs w:val="24"/>
        </w:rPr>
      </w:pPr>
    </w:p>
    <w:p w:rsidR="00546412" w:rsidRDefault="00546412" w:rsidP="00EF2C12">
      <w:pPr>
        <w:ind w:firstLine="709"/>
        <w:contextualSpacing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Расчет итоговой оценки качества финансового менеджмента по главным администраторам прилагается.</w:t>
      </w:r>
    </w:p>
    <w:p w:rsidR="00546412" w:rsidRDefault="00546412" w:rsidP="00EF2C12">
      <w:pPr>
        <w:ind w:firstLine="709"/>
        <w:contextualSpacing/>
        <w:jc w:val="both"/>
        <w:rPr>
          <w:snapToGrid w:val="0"/>
          <w:sz w:val="24"/>
          <w:szCs w:val="24"/>
        </w:rPr>
      </w:pPr>
    </w:p>
    <w:p w:rsidR="00EF2C12" w:rsidRPr="00EF2C12" w:rsidRDefault="005F1BD5" w:rsidP="00EF2C12">
      <w:pPr>
        <w:ind w:firstLine="709"/>
        <w:contextualSpacing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Наименьший показатель</w:t>
      </w:r>
      <w:r w:rsidR="00EF2C12">
        <w:rPr>
          <w:snapToGrid w:val="0"/>
          <w:sz w:val="24"/>
          <w:szCs w:val="24"/>
        </w:rPr>
        <w:t xml:space="preserve"> </w:t>
      </w:r>
      <w:r w:rsidR="00202CB4">
        <w:rPr>
          <w:snapToGrid w:val="0"/>
          <w:sz w:val="24"/>
          <w:szCs w:val="24"/>
        </w:rPr>
        <w:t xml:space="preserve">итоговой </w:t>
      </w:r>
      <w:r w:rsidR="00EF2C12">
        <w:rPr>
          <w:snapToGrid w:val="0"/>
          <w:sz w:val="24"/>
          <w:szCs w:val="24"/>
        </w:rPr>
        <w:t>оценки качества финансового менеджмента</w:t>
      </w:r>
      <w:r>
        <w:rPr>
          <w:snapToGrid w:val="0"/>
          <w:sz w:val="24"/>
          <w:szCs w:val="24"/>
        </w:rPr>
        <w:t xml:space="preserve"> по</w:t>
      </w:r>
      <w:r w:rsidR="00221153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администрации </w:t>
      </w:r>
      <w:r w:rsidR="00D3677F">
        <w:rPr>
          <w:snapToGrid w:val="0"/>
          <w:sz w:val="24"/>
          <w:szCs w:val="24"/>
        </w:rPr>
        <w:t xml:space="preserve">Жуковского муниципального округа </w:t>
      </w:r>
      <w:r>
        <w:rPr>
          <w:snapToGrid w:val="0"/>
          <w:sz w:val="24"/>
          <w:szCs w:val="24"/>
        </w:rPr>
        <w:t xml:space="preserve"> обусловлен</w:t>
      </w:r>
      <w:r w:rsidR="005F60AA">
        <w:rPr>
          <w:snapToGrid w:val="0"/>
          <w:sz w:val="24"/>
          <w:szCs w:val="24"/>
        </w:rPr>
        <w:t xml:space="preserve"> значительным объемом  не исполненных на конец года бюджетных ассигнований,</w:t>
      </w:r>
      <w:r w:rsidR="00EF2C12" w:rsidRPr="00EF2C12">
        <w:rPr>
          <w:snapToGrid w:val="0"/>
          <w:sz w:val="24"/>
          <w:szCs w:val="24"/>
        </w:rPr>
        <w:t xml:space="preserve"> </w:t>
      </w:r>
      <w:r w:rsidR="00202CB4">
        <w:rPr>
          <w:snapToGrid w:val="0"/>
          <w:sz w:val="24"/>
          <w:szCs w:val="24"/>
        </w:rPr>
        <w:t xml:space="preserve">наличием </w:t>
      </w:r>
      <w:r w:rsidR="000E7ECA">
        <w:rPr>
          <w:snapToGrid w:val="0"/>
          <w:sz w:val="24"/>
          <w:szCs w:val="24"/>
        </w:rPr>
        <w:t xml:space="preserve">требования о не выполнении условий соглашений о предоставлении субсидии, </w:t>
      </w:r>
      <w:r w:rsidR="00202CB4">
        <w:rPr>
          <w:snapToGrid w:val="0"/>
          <w:sz w:val="24"/>
          <w:szCs w:val="24"/>
        </w:rPr>
        <w:t>судебных решений, замечаний и недостатков в результате внешней проверки годового отчета об исполнении бюджета за 202</w:t>
      </w:r>
      <w:r w:rsidR="002265FB">
        <w:rPr>
          <w:snapToGrid w:val="0"/>
          <w:sz w:val="24"/>
          <w:szCs w:val="24"/>
        </w:rPr>
        <w:t>3</w:t>
      </w:r>
      <w:r w:rsidR="00202CB4">
        <w:rPr>
          <w:snapToGrid w:val="0"/>
          <w:sz w:val="24"/>
          <w:szCs w:val="24"/>
        </w:rPr>
        <w:t xml:space="preserve"> год. </w:t>
      </w:r>
    </w:p>
    <w:p w:rsidR="00163A20" w:rsidRDefault="00202CB4" w:rsidP="00163A20">
      <w:pPr>
        <w:tabs>
          <w:tab w:val="left" w:pos="1134"/>
        </w:tabs>
        <w:jc w:val="both"/>
        <w:rPr>
          <w:sz w:val="24"/>
          <w:szCs w:val="24"/>
        </w:rPr>
      </w:pPr>
      <w:r w:rsidRPr="00202CB4">
        <w:rPr>
          <w:sz w:val="24"/>
          <w:szCs w:val="24"/>
        </w:rPr>
        <w:t xml:space="preserve">          </w:t>
      </w:r>
    </w:p>
    <w:p w:rsidR="00546412" w:rsidRPr="00202CB4" w:rsidRDefault="00546412" w:rsidP="00163A20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По результатам проведенного мониторинга  главным администраторам необходимо повысить качество финансового менеджмента по отдельным показателям, что позволит обеспечить более высокую итоговую оценку.  </w:t>
      </w:r>
    </w:p>
    <w:p w:rsidR="00163A20" w:rsidRPr="00202CB4" w:rsidRDefault="00163A20" w:rsidP="00163A20">
      <w:pPr>
        <w:tabs>
          <w:tab w:val="left" w:pos="1134"/>
        </w:tabs>
        <w:jc w:val="both"/>
        <w:rPr>
          <w:sz w:val="24"/>
          <w:szCs w:val="24"/>
        </w:rPr>
      </w:pPr>
    </w:p>
    <w:p w:rsidR="00163A20" w:rsidRDefault="00163A20" w:rsidP="00163A20">
      <w:pPr>
        <w:tabs>
          <w:tab w:val="left" w:pos="1134"/>
        </w:tabs>
        <w:jc w:val="both"/>
      </w:pPr>
    </w:p>
    <w:p w:rsidR="00C7170D" w:rsidRDefault="00C7170D" w:rsidP="00163A20">
      <w:pPr>
        <w:tabs>
          <w:tab w:val="left" w:pos="1134"/>
        </w:tabs>
        <w:jc w:val="both"/>
      </w:pPr>
    </w:p>
    <w:p w:rsidR="00546412" w:rsidRDefault="00546412" w:rsidP="00163A20">
      <w:pPr>
        <w:tabs>
          <w:tab w:val="left" w:pos="1134"/>
        </w:tabs>
        <w:jc w:val="both"/>
      </w:pPr>
    </w:p>
    <w:p w:rsidR="00163A20" w:rsidRDefault="00163A20" w:rsidP="00163A20">
      <w:pPr>
        <w:tabs>
          <w:tab w:val="left" w:pos="1134"/>
        </w:tabs>
        <w:jc w:val="both"/>
      </w:pPr>
    </w:p>
    <w:p w:rsidR="00333EA1" w:rsidRPr="00546412" w:rsidRDefault="00546412" w:rsidP="00163A20">
      <w:pPr>
        <w:tabs>
          <w:tab w:val="left" w:pos="1134"/>
        </w:tabs>
        <w:jc w:val="both"/>
        <w:rPr>
          <w:sz w:val="24"/>
          <w:szCs w:val="24"/>
        </w:rPr>
      </w:pPr>
      <w:r w:rsidRPr="00546412">
        <w:rPr>
          <w:sz w:val="24"/>
          <w:szCs w:val="24"/>
        </w:rPr>
        <w:t xml:space="preserve">     Заместитель главы администрации                                   </w:t>
      </w:r>
      <w:proofErr w:type="spellStart"/>
      <w:r w:rsidRPr="00546412">
        <w:rPr>
          <w:sz w:val="24"/>
          <w:szCs w:val="24"/>
        </w:rPr>
        <w:t>Л.П.Кузнецова</w:t>
      </w:r>
      <w:proofErr w:type="spellEnd"/>
    </w:p>
    <w:p w:rsidR="00333EA1" w:rsidRPr="00546412" w:rsidRDefault="00333EA1" w:rsidP="00163A20">
      <w:pPr>
        <w:tabs>
          <w:tab w:val="left" w:pos="1134"/>
        </w:tabs>
        <w:jc w:val="both"/>
        <w:rPr>
          <w:sz w:val="24"/>
          <w:szCs w:val="24"/>
        </w:rPr>
      </w:pPr>
    </w:p>
    <w:p w:rsidR="00333EA1" w:rsidRDefault="00333EA1" w:rsidP="00163A20">
      <w:pPr>
        <w:tabs>
          <w:tab w:val="left" w:pos="1134"/>
        </w:tabs>
        <w:jc w:val="both"/>
        <w:rPr>
          <w:sz w:val="24"/>
          <w:szCs w:val="24"/>
        </w:rPr>
      </w:pPr>
    </w:p>
    <w:p w:rsidR="00546412" w:rsidRDefault="00546412" w:rsidP="00163A20">
      <w:pPr>
        <w:tabs>
          <w:tab w:val="left" w:pos="1134"/>
        </w:tabs>
        <w:jc w:val="both"/>
        <w:rPr>
          <w:sz w:val="24"/>
          <w:szCs w:val="24"/>
        </w:rPr>
      </w:pPr>
    </w:p>
    <w:p w:rsidR="00546412" w:rsidRDefault="00546412" w:rsidP="00163A20">
      <w:pPr>
        <w:tabs>
          <w:tab w:val="left" w:pos="1134"/>
        </w:tabs>
        <w:jc w:val="both"/>
        <w:rPr>
          <w:sz w:val="24"/>
          <w:szCs w:val="24"/>
        </w:rPr>
      </w:pPr>
    </w:p>
    <w:p w:rsidR="00546412" w:rsidRDefault="00546412" w:rsidP="00163A20">
      <w:pPr>
        <w:tabs>
          <w:tab w:val="left" w:pos="1134"/>
        </w:tabs>
        <w:jc w:val="both"/>
        <w:rPr>
          <w:sz w:val="24"/>
          <w:szCs w:val="24"/>
        </w:rPr>
      </w:pPr>
    </w:p>
    <w:p w:rsidR="00546412" w:rsidRPr="00546412" w:rsidRDefault="00546412" w:rsidP="00163A20">
      <w:pPr>
        <w:tabs>
          <w:tab w:val="left" w:pos="1134"/>
        </w:tabs>
        <w:jc w:val="both"/>
        <w:rPr>
          <w:sz w:val="24"/>
          <w:szCs w:val="24"/>
        </w:rPr>
      </w:pPr>
    </w:p>
    <w:p w:rsidR="00546412" w:rsidRPr="00546412" w:rsidRDefault="00546412" w:rsidP="00163A20">
      <w:pPr>
        <w:tabs>
          <w:tab w:val="left" w:pos="1134"/>
        </w:tabs>
        <w:jc w:val="both"/>
        <w:rPr>
          <w:sz w:val="24"/>
          <w:szCs w:val="24"/>
        </w:rPr>
      </w:pPr>
    </w:p>
    <w:p w:rsidR="00546412" w:rsidRDefault="00546412" w:rsidP="00163A20">
      <w:pPr>
        <w:tabs>
          <w:tab w:val="left" w:pos="1134"/>
        </w:tabs>
        <w:jc w:val="both"/>
        <w:rPr>
          <w:sz w:val="24"/>
          <w:szCs w:val="24"/>
        </w:rPr>
      </w:pPr>
      <w:proofErr w:type="spellStart"/>
      <w:r w:rsidRPr="00546412">
        <w:rPr>
          <w:sz w:val="24"/>
          <w:szCs w:val="24"/>
        </w:rPr>
        <w:t>Исп</w:t>
      </w:r>
      <w:proofErr w:type="gramStart"/>
      <w:r w:rsidRPr="00546412">
        <w:rPr>
          <w:sz w:val="24"/>
          <w:szCs w:val="24"/>
        </w:rPr>
        <w:t>.Б</w:t>
      </w:r>
      <w:proofErr w:type="gramEnd"/>
      <w:r w:rsidRPr="00546412">
        <w:rPr>
          <w:sz w:val="24"/>
          <w:szCs w:val="24"/>
        </w:rPr>
        <w:t>удачева</w:t>
      </w:r>
      <w:proofErr w:type="spellEnd"/>
      <w:r w:rsidRPr="00546412">
        <w:rPr>
          <w:sz w:val="24"/>
          <w:szCs w:val="24"/>
        </w:rPr>
        <w:t xml:space="preserve"> Е.А.</w:t>
      </w:r>
    </w:p>
    <w:p w:rsidR="002265FB" w:rsidRPr="00546412" w:rsidRDefault="002265FB" w:rsidP="00163A20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Тел.3-28-81</w:t>
      </w:r>
    </w:p>
    <w:sectPr w:rsidR="002265FB" w:rsidRPr="00546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3C13"/>
    <w:multiLevelType w:val="hybridMultilevel"/>
    <w:tmpl w:val="77E4D6F6"/>
    <w:lvl w:ilvl="0" w:tplc="0B1C7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62D08"/>
    <w:multiLevelType w:val="hybridMultilevel"/>
    <w:tmpl w:val="7916D3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9D4C78"/>
    <w:multiLevelType w:val="hybridMultilevel"/>
    <w:tmpl w:val="E3A23D08"/>
    <w:lvl w:ilvl="0" w:tplc="5414105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536F11DC"/>
    <w:multiLevelType w:val="hybridMultilevel"/>
    <w:tmpl w:val="B45A8514"/>
    <w:lvl w:ilvl="0" w:tplc="C6565A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9731E"/>
    <w:multiLevelType w:val="hybridMultilevel"/>
    <w:tmpl w:val="06646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626F72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72B"/>
    <w:rsid w:val="0003239E"/>
    <w:rsid w:val="00066136"/>
    <w:rsid w:val="00095FCB"/>
    <w:rsid w:val="000D2627"/>
    <w:rsid w:val="000E7ECA"/>
    <w:rsid w:val="0012235A"/>
    <w:rsid w:val="00163A20"/>
    <w:rsid w:val="001956C3"/>
    <w:rsid w:val="001A7751"/>
    <w:rsid w:val="001B0684"/>
    <w:rsid w:val="00202CB4"/>
    <w:rsid w:val="00221153"/>
    <w:rsid w:val="002265FB"/>
    <w:rsid w:val="00230BBC"/>
    <w:rsid w:val="002657AA"/>
    <w:rsid w:val="002722DD"/>
    <w:rsid w:val="00281D06"/>
    <w:rsid w:val="002B5D47"/>
    <w:rsid w:val="00333EA1"/>
    <w:rsid w:val="003D20BE"/>
    <w:rsid w:val="004201BB"/>
    <w:rsid w:val="004B1C2F"/>
    <w:rsid w:val="00546412"/>
    <w:rsid w:val="00551616"/>
    <w:rsid w:val="0055621C"/>
    <w:rsid w:val="00561C27"/>
    <w:rsid w:val="00593E85"/>
    <w:rsid w:val="00596550"/>
    <w:rsid w:val="005F1BD5"/>
    <w:rsid w:val="005F372B"/>
    <w:rsid w:val="005F60AA"/>
    <w:rsid w:val="006000FC"/>
    <w:rsid w:val="00625A34"/>
    <w:rsid w:val="00651CF5"/>
    <w:rsid w:val="0066520A"/>
    <w:rsid w:val="006D3612"/>
    <w:rsid w:val="006E5814"/>
    <w:rsid w:val="00751D9F"/>
    <w:rsid w:val="00755F7E"/>
    <w:rsid w:val="007C4C01"/>
    <w:rsid w:val="007E39A0"/>
    <w:rsid w:val="00840466"/>
    <w:rsid w:val="008445E5"/>
    <w:rsid w:val="00847D9B"/>
    <w:rsid w:val="00881413"/>
    <w:rsid w:val="008970F3"/>
    <w:rsid w:val="008D02A4"/>
    <w:rsid w:val="009035CC"/>
    <w:rsid w:val="00995653"/>
    <w:rsid w:val="00A071E1"/>
    <w:rsid w:val="00A46258"/>
    <w:rsid w:val="00AE1E91"/>
    <w:rsid w:val="00BF1D2C"/>
    <w:rsid w:val="00C02FE8"/>
    <w:rsid w:val="00C7170D"/>
    <w:rsid w:val="00CB07BC"/>
    <w:rsid w:val="00D3677F"/>
    <w:rsid w:val="00D60A26"/>
    <w:rsid w:val="00D80910"/>
    <w:rsid w:val="00DF7E56"/>
    <w:rsid w:val="00E2771C"/>
    <w:rsid w:val="00E40B81"/>
    <w:rsid w:val="00E44E6C"/>
    <w:rsid w:val="00E964A0"/>
    <w:rsid w:val="00ED6AD0"/>
    <w:rsid w:val="00EF2C12"/>
    <w:rsid w:val="00F9138F"/>
    <w:rsid w:val="00FD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F37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3">
    <w:name w:val="Table Grid"/>
    <w:basedOn w:val="a1"/>
    <w:uiPriority w:val="59"/>
    <w:rsid w:val="005F3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-List1">
    <w:name w:val="Pro-List #1"/>
    <w:basedOn w:val="a"/>
    <w:link w:val="Pro-List10"/>
    <w:rsid w:val="00163A20"/>
    <w:pPr>
      <w:tabs>
        <w:tab w:val="left" w:pos="1276"/>
      </w:tabs>
      <w:ind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163A20"/>
    <w:pPr>
      <w:ind w:left="720"/>
      <w:contextualSpacing/>
    </w:pPr>
    <w:rPr>
      <w:sz w:val="24"/>
      <w:szCs w:val="24"/>
    </w:rPr>
  </w:style>
  <w:style w:type="character" w:customStyle="1" w:styleId="Pro-List10">
    <w:name w:val="Pro-List #1 Знак"/>
    <w:basedOn w:val="a0"/>
    <w:link w:val="Pro-List1"/>
    <w:rsid w:val="00163A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33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F7E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7E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7E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F37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3">
    <w:name w:val="Table Grid"/>
    <w:basedOn w:val="a1"/>
    <w:uiPriority w:val="59"/>
    <w:rsid w:val="005F3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-List1">
    <w:name w:val="Pro-List #1"/>
    <w:basedOn w:val="a"/>
    <w:link w:val="Pro-List10"/>
    <w:rsid w:val="00163A20"/>
    <w:pPr>
      <w:tabs>
        <w:tab w:val="left" w:pos="1276"/>
      </w:tabs>
      <w:ind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163A20"/>
    <w:pPr>
      <w:ind w:left="720"/>
      <w:contextualSpacing/>
    </w:pPr>
    <w:rPr>
      <w:sz w:val="24"/>
      <w:szCs w:val="24"/>
    </w:rPr>
  </w:style>
  <w:style w:type="character" w:customStyle="1" w:styleId="Pro-List10">
    <w:name w:val="Pro-List #1 Знак"/>
    <w:basedOn w:val="a0"/>
    <w:link w:val="Pro-List1"/>
    <w:rsid w:val="00163A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33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F7E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7E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7E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2022-03-11T06:03:00Z</cp:lastPrinted>
  <dcterms:created xsi:type="dcterms:W3CDTF">2022-04-12T12:40:00Z</dcterms:created>
  <dcterms:modified xsi:type="dcterms:W3CDTF">2025-01-23T07:49:00Z</dcterms:modified>
</cp:coreProperties>
</file>