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7" w:rsidRDefault="00BD2BCF" w:rsidP="00442C0E">
      <w:pPr>
        <w:ind w:firstLine="709"/>
        <w:jc w:val="center"/>
        <w:rPr>
          <w:b/>
          <w:sz w:val="24"/>
        </w:rPr>
      </w:pPr>
      <w:r w:rsidRPr="002C056F">
        <w:rPr>
          <w:b/>
          <w:sz w:val="24"/>
        </w:rPr>
        <w:t xml:space="preserve">Пояснительная записка к </w:t>
      </w:r>
      <w:r w:rsidR="00442C0E" w:rsidRPr="002C056F">
        <w:rPr>
          <w:b/>
          <w:sz w:val="24"/>
        </w:rPr>
        <w:t>оценке эффективности муниципальной программы «</w:t>
      </w:r>
      <w:r w:rsidR="00242467" w:rsidRPr="00242467">
        <w:rPr>
          <w:b/>
          <w:sz w:val="24"/>
        </w:rPr>
        <w:t>Профилактика терроризма, а также минимизация и (или) ликвидация последствий его проявлений в Жуковском муниципальном округе Брянской области</w:t>
      </w:r>
      <w:r w:rsidR="00442C0E" w:rsidRPr="002C056F">
        <w:rPr>
          <w:b/>
          <w:sz w:val="24"/>
        </w:rPr>
        <w:t xml:space="preserve">» </w:t>
      </w:r>
      <w:r w:rsidR="006547A2">
        <w:rPr>
          <w:b/>
          <w:sz w:val="24"/>
        </w:rPr>
        <w:t xml:space="preserve"> </w:t>
      </w:r>
    </w:p>
    <w:p w:rsidR="00442C0E" w:rsidRPr="002C056F" w:rsidRDefault="00BD2BCF" w:rsidP="00442C0E">
      <w:pPr>
        <w:ind w:firstLine="709"/>
        <w:jc w:val="center"/>
        <w:rPr>
          <w:b/>
          <w:sz w:val="24"/>
        </w:rPr>
      </w:pPr>
      <w:r w:rsidRPr="002C056F">
        <w:rPr>
          <w:b/>
          <w:sz w:val="24"/>
        </w:rPr>
        <w:t>по итогам 202</w:t>
      </w:r>
      <w:r w:rsidR="00BA21C7">
        <w:rPr>
          <w:b/>
          <w:sz w:val="24"/>
        </w:rPr>
        <w:t>4</w:t>
      </w:r>
      <w:r w:rsidRPr="002C056F">
        <w:rPr>
          <w:b/>
          <w:sz w:val="24"/>
        </w:rPr>
        <w:t xml:space="preserve"> года</w:t>
      </w:r>
    </w:p>
    <w:p w:rsidR="00442C0E" w:rsidRPr="002C056F" w:rsidRDefault="00442C0E" w:rsidP="00442C0E">
      <w:pPr>
        <w:ind w:firstLine="709"/>
        <w:jc w:val="both"/>
        <w:rPr>
          <w:sz w:val="24"/>
        </w:rPr>
      </w:pPr>
    </w:p>
    <w:p w:rsidR="00287D0C" w:rsidRPr="002C056F" w:rsidRDefault="005E6CF6" w:rsidP="00442C0E">
      <w:pPr>
        <w:ind w:firstLine="709"/>
        <w:jc w:val="both"/>
        <w:rPr>
          <w:sz w:val="24"/>
        </w:rPr>
      </w:pPr>
      <w:r>
        <w:rPr>
          <w:sz w:val="24"/>
        </w:rPr>
        <w:t>На</w:t>
      </w:r>
      <w:r w:rsidR="00BD2BCF" w:rsidRPr="002C056F">
        <w:rPr>
          <w:sz w:val="24"/>
        </w:rPr>
        <w:t xml:space="preserve"> реализацию муниципальной программы</w:t>
      </w:r>
      <w:r w:rsidR="00287D0C" w:rsidRPr="002C056F">
        <w:rPr>
          <w:sz w:val="24"/>
        </w:rPr>
        <w:t xml:space="preserve"> «</w:t>
      </w:r>
      <w:r w:rsidR="00242467" w:rsidRPr="00242467">
        <w:rPr>
          <w:sz w:val="24"/>
        </w:rPr>
        <w:t>Профилактика терроризма, а также минимизация и (или) ликвидация последствий его проявлений в Жуковском муниципальном округе Брянской области</w:t>
      </w:r>
      <w:r w:rsidR="00287D0C" w:rsidRPr="002C056F">
        <w:rPr>
          <w:sz w:val="24"/>
        </w:rPr>
        <w:t xml:space="preserve">» </w:t>
      </w:r>
      <w:r>
        <w:rPr>
          <w:sz w:val="24"/>
        </w:rPr>
        <w:t>в 202</w:t>
      </w:r>
      <w:r w:rsidR="00BA21C7">
        <w:rPr>
          <w:sz w:val="24"/>
        </w:rPr>
        <w:t>4</w:t>
      </w:r>
      <w:r>
        <w:rPr>
          <w:sz w:val="24"/>
        </w:rPr>
        <w:t xml:space="preserve"> году </w:t>
      </w:r>
      <w:r w:rsidR="00BD2BCF" w:rsidRPr="002C056F">
        <w:rPr>
          <w:sz w:val="24"/>
        </w:rPr>
        <w:t xml:space="preserve">направлено бюджетных средств в </w:t>
      </w:r>
      <w:r>
        <w:rPr>
          <w:sz w:val="24"/>
        </w:rPr>
        <w:t>объеме</w:t>
      </w:r>
      <w:r w:rsidR="009F7690">
        <w:rPr>
          <w:sz w:val="24"/>
        </w:rPr>
        <w:t xml:space="preserve"> 3 000,00</w:t>
      </w:r>
      <w:r w:rsidR="00023B85" w:rsidRPr="002C056F">
        <w:rPr>
          <w:sz w:val="24"/>
        </w:rPr>
        <w:t xml:space="preserve">  рублей</w:t>
      </w:r>
      <w:r w:rsidR="00BD2BCF" w:rsidRPr="002C056F">
        <w:rPr>
          <w:sz w:val="24"/>
        </w:rPr>
        <w:t>,</w:t>
      </w:r>
      <w:r w:rsidR="00E31932" w:rsidRPr="002C056F">
        <w:rPr>
          <w:sz w:val="24"/>
        </w:rPr>
        <w:t xml:space="preserve"> план  </w:t>
      </w:r>
      <w:r w:rsidR="009F7690">
        <w:rPr>
          <w:sz w:val="24"/>
        </w:rPr>
        <w:t>10 000,00</w:t>
      </w:r>
      <w:r w:rsidR="00E31932" w:rsidRPr="002C056F">
        <w:rPr>
          <w:sz w:val="24"/>
        </w:rPr>
        <w:t xml:space="preserve"> рублей, исполнение составило </w:t>
      </w:r>
      <w:r w:rsidR="009F7690">
        <w:rPr>
          <w:sz w:val="24"/>
        </w:rPr>
        <w:t>30</w:t>
      </w:r>
      <w:r w:rsidR="00BD2BCF" w:rsidRPr="002C056F">
        <w:rPr>
          <w:sz w:val="24"/>
        </w:rPr>
        <w:t>%</w:t>
      </w:r>
      <w:r w:rsidR="00287D0C" w:rsidRPr="002C056F">
        <w:rPr>
          <w:sz w:val="24"/>
        </w:rPr>
        <w:t xml:space="preserve">. </w:t>
      </w:r>
    </w:p>
    <w:p w:rsidR="002C056F" w:rsidRPr="002C056F" w:rsidRDefault="002C056F" w:rsidP="002C056F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="00242467" w:rsidRPr="00242467">
        <w:rPr>
          <w:b/>
          <w:i/>
          <w:sz w:val="24"/>
        </w:rPr>
        <w:t>Обеспечение профилактики терроризма и экстремизма, а также минимизация и (или) ликвидация их проявлений на территории округа</w:t>
      </w:r>
      <w:r w:rsidRPr="002C056F">
        <w:rPr>
          <w:b/>
          <w:i/>
          <w:sz w:val="24"/>
        </w:rPr>
        <w:t>»:</w:t>
      </w:r>
    </w:p>
    <w:p w:rsidR="00E602EB" w:rsidRPr="002C056F" w:rsidRDefault="00E602EB" w:rsidP="00E602EB">
      <w:pPr>
        <w:ind w:firstLine="709"/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</w:t>
      </w:r>
      <w:r w:rsidR="00023B85" w:rsidRPr="002C056F">
        <w:rPr>
          <w:bCs/>
          <w:color w:val="000000"/>
          <w:sz w:val="24"/>
        </w:rPr>
        <w:t xml:space="preserve">– </w:t>
      </w:r>
      <w:r w:rsidR="009F7690">
        <w:rPr>
          <w:bCs/>
          <w:color w:val="000000"/>
          <w:sz w:val="24"/>
        </w:rPr>
        <w:t>10 000,00</w:t>
      </w:r>
      <w:r w:rsidRPr="002C056F">
        <w:rPr>
          <w:bCs/>
          <w:color w:val="000000"/>
          <w:sz w:val="24"/>
        </w:rPr>
        <w:t xml:space="preserve">  рублей, факт </w:t>
      </w:r>
      <w:r w:rsidR="00023B85" w:rsidRPr="002C056F">
        <w:rPr>
          <w:bCs/>
          <w:color w:val="000000"/>
          <w:sz w:val="24"/>
        </w:rPr>
        <w:t>–</w:t>
      </w:r>
      <w:r w:rsidRPr="002C056F">
        <w:rPr>
          <w:bCs/>
          <w:color w:val="000000"/>
          <w:sz w:val="24"/>
        </w:rPr>
        <w:t xml:space="preserve"> </w:t>
      </w:r>
      <w:r w:rsidR="002C056F">
        <w:rPr>
          <w:bCs/>
          <w:color w:val="000000"/>
          <w:sz w:val="24"/>
        </w:rPr>
        <w:t xml:space="preserve"> </w:t>
      </w:r>
      <w:r w:rsidR="009F7690">
        <w:rPr>
          <w:bCs/>
          <w:color w:val="000000"/>
          <w:sz w:val="24"/>
        </w:rPr>
        <w:t>3 000,00</w:t>
      </w:r>
      <w:r w:rsidRPr="002C056F">
        <w:rPr>
          <w:bCs/>
          <w:color w:val="000000"/>
          <w:sz w:val="24"/>
        </w:rPr>
        <w:t xml:space="preserve"> рублей</w:t>
      </w:r>
      <w:r w:rsidR="002C056F">
        <w:rPr>
          <w:bCs/>
          <w:color w:val="000000"/>
          <w:sz w:val="24"/>
        </w:rPr>
        <w:t xml:space="preserve">, исполнено на </w:t>
      </w:r>
      <w:r w:rsidR="009F7690">
        <w:rPr>
          <w:bCs/>
          <w:color w:val="000000"/>
          <w:sz w:val="24"/>
        </w:rPr>
        <w:t>30</w:t>
      </w:r>
      <w:r w:rsidR="002C056F"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на</w:t>
      </w:r>
      <w:r w:rsidR="00E92E9C">
        <w:rPr>
          <w:bCs/>
          <w:color w:val="000000"/>
          <w:sz w:val="24"/>
        </w:rPr>
        <w:t xml:space="preserve"> </w:t>
      </w:r>
      <w:r w:rsidR="009F7690">
        <w:rPr>
          <w:bCs/>
          <w:color w:val="000000"/>
          <w:sz w:val="24"/>
        </w:rPr>
        <w:t>профилактику терроризма, экстремизма на территории Жуковского муниципального округа.</w:t>
      </w:r>
    </w:p>
    <w:p w:rsidR="00E602EB" w:rsidRPr="002C056F" w:rsidRDefault="00E92E9C" w:rsidP="00E602EB">
      <w:pPr>
        <w:ind w:firstLine="709"/>
        <w:jc w:val="both"/>
        <w:rPr>
          <w:bCs/>
          <w:color w:val="000000"/>
          <w:sz w:val="24"/>
          <w:u w:val="single"/>
        </w:rPr>
      </w:pPr>
      <w:r>
        <w:rPr>
          <w:bCs/>
          <w:color w:val="000000"/>
          <w:sz w:val="24"/>
          <w:u w:val="single"/>
        </w:rPr>
        <w:t xml:space="preserve"> к оценке </w:t>
      </w:r>
      <w:r w:rsidR="00242467">
        <w:rPr>
          <w:bCs/>
          <w:color w:val="000000"/>
          <w:sz w:val="24"/>
          <w:u w:val="single"/>
        </w:rPr>
        <w:t>6</w:t>
      </w:r>
      <w:r w:rsidR="00E602EB"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ей</w:t>
      </w:r>
      <w:r w:rsidR="00E602EB" w:rsidRPr="002C056F">
        <w:rPr>
          <w:bCs/>
          <w:color w:val="000000"/>
          <w:sz w:val="24"/>
          <w:u w:val="single"/>
        </w:rPr>
        <w:t xml:space="preserve"> (индикатор</w:t>
      </w:r>
      <w:r>
        <w:rPr>
          <w:bCs/>
          <w:color w:val="000000"/>
          <w:sz w:val="24"/>
          <w:u w:val="single"/>
        </w:rPr>
        <w:t>ов</w:t>
      </w:r>
      <w:r w:rsidR="00E602EB" w:rsidRPr="002C056F">
        <w:rPr>
          <w:bCs/>
          <w:color w:val="000000"/>
          <w:sz w:val="24"/>
          <w:u w:val="single"/>
        </w:rPr>
        <w:t>):</w:t>
      </w:r>
    </w:p>
    <w:p w:rsidR="008872D0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</w:t>
      </w:r>
      <w:r w:rsidR="00242467">
        <w:rPr>
          <w:sz w:val="24"/>
        </w:rPr>
        <w:t>п</w:t>
      </w:r>
      <w:r w:rsidR="00242467" w:rsidRPr="00242467">
        <w:rPr>
          <w:sz w:val="24"/>
        </w:rPr>
        <w:t>роведение заседаний антитеррористической комиссии Жуковского муниципального округа</w:t>
      </w:r>
      <w:r>
        <w:rPr>
          <w:sz w:val="24"/>
        </w:rPr>
        <w:t xml:space="preserve">: </w:t>
      </w:r>
      <w:r w:rsidR="00E92E9C">
        <w:rPr>
          <w:sz w:val="24"/>
        </w:rPr>
        <w:t xml:space="preserve">план </w:t>
      </w:r>
      <w:r w:rsidR="00242467" w:rsidRPr="00242467">
        <w:rPr>
          <w:sz w:val="24"/>
        </w:rPr>
        <w:t>≥4</w:t>
      </w:r>
      <w:r w:rsidR="00E92E9C">
        <w:rPr>
          <w:sz w:val="24"/>
        </w:rPr>
        <w:t xml:space="preserve"> договор</w:t>
      </w:r>
      <w:r w:rsidR="008371B5">
        <w:rPr>
          <w:sz w:val="24"/>
        </w:rPr>
        <w:t>ов</w:t>
      </w:r>
      <w:r w:rsidR="00E92E9C">
        <w:rPr>
          <w:sz w:val="24"/>
        </w:rPr>
        <w:t>, факт</w:t>
      </w:r>
      <w:r w:rsidR="00242467">
        <w:rPr>
          <w:sz w:val="24"/>
        </w:rPr>
        <w:t xml:space="preserve"> </w:t>
      </w:r>
      <w:r w:rsidR="009F7690">
        <w:rPr>
          <w:sz w:val="24"/>
        </w:rPr>
        <w:t>4</w:t>
      </w:r>
      <w:r w:rsidR="008371B5">
        <w:rPr>
          <w:sz w:val="24"/>
        </w:rPr>
        <w:t>;</w:t>
      </w:r>
    </w:p>
    <w:p w:rsidR="0078776B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</w:t>
      </w:r>
      <w:r w:rsidR="00242467">
        <w:rPr>
          <w:sz w:val="24"/>
        </w:rPr>
        <w:t>р</w:t>
      </w:r>
      <w:r w:rsidR="00242467" w:rsidRPr="00242467">
        <w:rPr>
          <w:sz w:val="24"/>
        </w:rPr>
        <w:t>еализация решений антитеррористической комиссии Брянско</w:t>
      </w:r>
      <w:bookmarkStart w:id="0" w:name="_GoBack"/>
      <w:bookmarkEnd w:id="0"/>
      <w:r w:rsidR="00242467" w:rsidRPr="00242467">
        <w:rPr>
          <w:sz w:val="24"/>
        </w:rPr>
        <w:t>й области на территории Жуковского муниципального округа</w:t>
      </w:r>
      <w:r>
        <w:rPr>
          <w:sz w:val="24"/>
        </w:rPr>
        <w:t xml:space="preserve">: </w:t>
      </w:r>
      <w:r w:rsidR="002C79C1">
        <w:rPr>
          <w:sz w:val="24"/>
        </w:rPr>
        <w:t xml:space="preserve">план </w:t>
      </w:r>
      <w:r w:rsidR="00242467">
        <w:rPr>
          <w:sz w:val="24"/>
        </w:rPr>
        <w:t>100%</w:t>
      </w:r>
      <w:r w:rsidR="002C79C1">
        <w:rPr>
          <w:sz w:val="24"/>
        </w:rPr>
        <w:t>,</w:t>
      </w:r>
      <w:r w:rsidR="00242467">
        <w:rPr>
          <w:sz w:val="24"/>
        </w:rPr>
        <w:t xml:space="preserve"> факт</w:t>
      </w:r>
      <w:r w:rsidR="009F7690">
        <w:rPr>
          <w:sz w:val="24"/>
        </w:rPr>
        <w:t xml:space="preserve"> 100%</w:t>
      </w:r>
      <w:r w:rsidR="00242467">
        <w:rPr>
          <w:sz w:val="24"/>
        </w:rPr>
        <w:t xml:space="preserve">, </w:t>
      </w:r>
      <w:r w:rsidR="009F7690">
        <w:rPr>
          <w:sz w:val="24"/>
        </w:rPr>
        <w:t>что соответствует запланированному показателю;</w:t>
      </w:r>
    </w:p>
    <w:p w:rsidR="00857359" w:rsidRDefault="002C79C1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242467">
        <w:rPr>
          <w:sz w:val="24"/>
        </w:rPr>
        <w:t>о</w:t>
      </w:r>
      <w:r w:rsidR="00242467" w:rsidRPr="00242467">
        <w:rPr>
          <w:sz w:val="24"/>
        </w:rPr>
        <w:t>рганизация и проведение антитеррористических учений и тренировок на потенциально опасных объектах, объектах жизнеобеспечения и массового пребывания людей</w:t>
      </w:r>
      <w:r>
        <w:rPr>
          <w:sz w:val="24"/>
        </w:rPr>
        <w:t xml:space="preserve">: </w:t>
      </w:r>
      <w:r w:rsidR="00242467">
        <w:rPr>
          <w:sz w:val="24"/>
        </w:rPr>
        <w:t xml:space="preserve">исполнено на </w:t>
      </w:r>
      <w:r w:rsidR="009F7690">
        <w:rPr>
          <w:sz w:val="24"/>
        </w:rPr>
        <w:t xml:space="preserve"> 100% </w:t>
      </w:r>
      <w:r w:rsidR="00242467">
        <w:rPr>
          <w:sz w:val="24"/>
        </w:rPr>
        <w:t>(</w:t>
      </w:r>
      <w:r>
        <w:rPr>
          <w:sz w:val="24"/>
        </w:rPr>
        <w:t xml:space="preserve">план  </w:t>
      </w:r>
      <w:r w:rsidR="00242467" w:rsidRPr="00242467">
        <w:rPr>
          <w:sz w:val="24"/>
        </w:rPr>
        <w:t>≥2</w:t>
      </w:r>
      <w:r w:rsidR="00242467">
        <w:rPr>
          <w:sz w:val="24"/>
        </w:rPr>
        <w:t xml:space="preserve"> ед.)</w:t>
      </w:r>
      <w:r>
        <w:rPr>
          <w:sz w:val="24"/>
        </w:rPr>
        <w:t>;</w:t>
      </w:r>
    </w:p>
    <w:p w:rsidR="002C79C1" w:rsidRDefault="002C79C1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242467">
        <w:rPr>
          <w:sz w:val="24"/>
        </w:rPr>
        <w:t>о</w:t>
      </w:r>
      <w:r w:rsidR="00242467" w:rsidRPr="00242467">
        <w:rPr>
          <w:sz w:val="24"/>
        </w:rPr>
        <w:t>беспечение выполнения требований к антитеррористической защищенности объектов, находящихся в муниципальной собственности (в ведении администрации Жуковского муниципального округа</w:t>
      </w:r>
      <w:r w:rsidR="00242467">
        <w:rPr>
          <w:sz w:val="24"/>
        </w:rPr>
        <w:t>)</w:t>
      </w:r>
      <w:r>
        <w:rPr>
          <w:sz w:val="24"/>
        </w:rPr>
        <w:t xml:space="preserve">: значение показателя </w:t>
      </w:r>
      <w:r w:rsidR="009F7690">
        <w:rPr>
          <w:sz w:val="24"/>
        </w:rPr>
        <w:t>100</w:t>
      </w:r>
      <w:r>
        <w:rPr>
          <w:sz w:val="24"/>
        </w:rPr>
        <w:t>% (план 100,0%);</w:t>
      </w:r>
    </w:p>
    <w:p w:rsidR="002C79C1" w:rsidRDefault="002C79C1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 - </w:t>
      </w:r>
      <w:r w:rsidR="00242467">
        <w:rPr>
          <w:sz w:val="24"/>
        </w:rPr>
        <w:t>о</w:t>
      </w:r>
      <w:r w:rsidR="00242467" w:rsidRPr="00242467">
        <w:rPr>
          <w:sz w:val="24"/>
        </w:rPr>
        <w:t>рганизация и проведение в муниципальных образовательных организациях, учреждениях культуры и спорта информационно-пропагандистских мероприятий по разъяснению сущности терроризма и его общественной опасности, а также по формированию у граждан, неприятия идеологии терроризма</w:t>
      </w:r>
      <w:r>
        <w:rPr>
          <w:sz w:val="24"/>
        </w:rPr>
        <w:t xml:space="preserve">: план </w:t>
      </w:r>
      <w:r w:rsidR="00242467" w:rsidRPr="00242467">
        <w:rPr>
          <w:sz w:val="24"/>
        </w:rPr>
        <w:t>≥50</w:t>
      </w:r>
      <w:r w:rsidR="00242467">
        <w:rPr>
          <w:sz w:val="24"/>
        </w:rPr>
        <w:t xml:space="preserve"> ед., факт</w:t>
      </w:r>
      <w:r w:rsidR="009F7690">
        <w:rPr>
          <w:sz w:val="24"/>
        </w:rPr>
        <w:t xml:space="preserve"> 57</w:t>
      </w:r>
      <w:r>
        <w:rPr>
          <w:sz w:val="24"/>
        </w:rPr>
        <w:t>;</w:t>
      </w:r>
    </w:p>
    <w:p w:rsidR="002C79C1" w:rsidRDefault="002C79C1" w:rsidP="00242467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242467">
        <w:rPr>
          <w:sz w:val="24"/>
        </w:rPr>
        <w:t>к</w:t>
      </w:r>
      <w:r w:rsidR="00242467" w:rsidRPr="00242467">
        <w:rPr>
          <w:sz w:val="24"/>
        </w:rPr>
        <w:t>оличество изготовленных и распространенных  информационных материалов (печатной продукции) по вопросам профилактики терроризма</w:t>
      </w:r>
      <w:r>
        <w:rPr>
          <w:sz w:val="24"/>
        </w:rPr>
        <w:t>: значение показателя</w:t>
      </w:r>
      <w:r w:rsidR="009F7690">
        <w:rPr>
          <w:sz w:val="24"/>
        </w:rPr>
        <w:t xml:space="preserve"> 200</w:t>
      </w:r>
      <w:r>
        <w:rPr>
          <w:sz w:val="24"/>
        </w:rPr>
        <w:t>,                            (</w:t>
      </w:r>
      <w:r w:rsidR="00242467" w:rsidRPr="00242467">
        <w:rPr>
          <w:sz w:val="24"/>
        </w:rPr>
        <w:t>≥200</w:t>
      </w:r>
      <w:r w:rsidR="00242467">
        <w:rPr>
          <w:sz w:val="24"/>
        </w:rPr>
        <w:t xml:space="preserve"> ед.</w:t>
      </w:r>
      <w:r>
        <w:rPr>
          <w:sz w:val="24"/>
        </w:rPr>
        <w:t>)</w:t>
      </w:r>
      <w:r w:rsidR="00242467">
        <w:rPr>
          <w:sz w:val="24"/>
        </w:rPr>
        <w:t>.</w:t>
      </w:r>
    </w:p>
    <w:p w:rsidR="00242467" w:rsidRDefault="00242467" w:rsidP="008872D0">
      <w:pPr>
        <w:ind w:firstLine="709"/>
        <w:jc w:val="center"/>
        <w:rPr>
          <w:sz w:val="24"/>
        </w:rPr>
      </w:pPr>
    </w:p>
    <w:p w:rsidR="008872D0" w:rsidRPr="002C056F" w:rsidRDefault="008872D0" w:rsidP="008872D0">
      <w:pPr>
        <w:ind w:firstLine="709"/>
        <w:jc w:val="center"/>
        <w:rPr>
          <w:sz w:val="24"/>
        </w:rPr>
      </w:pPr>
      <w:r w:rsidRPr="002C056F">
        <w:rPr>
          <w:sz w:val="24"/>
        </w:rPr>
        <w:t>Результаты оценки эффективности муниципальной программы</w:t>
      </w:r>
    </w:p>
    <w:p w:rsidR="008872D0" w:rsidRPr="002C056F" w:rsidRDefault="008872D0" w:rsidP="00442C0E">
      <w:pPr>
        <w:ind w:firstLine="709"/>
        <w:jc w:val="both"/>
        <w:rPr>
          <w:sz w:val="24"/>
        </w:rPr>
      </w:pPr>
    </w:p>
    <w:p w:rsidR="008872D0" w:rsidRPr="002C056F" w:rsidRDefault="00832196" w:rsidP="00832196">
      <w:pPr>
        <w:jc w:val="both"/>
        <w:rPr>
          <w:kern w:val="2"/>
          <w:sz w:val="24"/>
        </w:rPr>
      </w:pPr>
      <w:r w:rsidRPr="002C056F">
        <w:rPr>
          <w:sz w:val="24"/>
        </w:rPr>
        <w:t xml:space="preserve">         </w:t>
      </w:r>
      <w:proofErr w:type="gramStart"/>
      <w:r w:rsidR="008872D0" w:rsidRPr="002C056F">
        <w:rPr>
          <w:sz w:val="24"/>
        </w:rPr>
        <w:t xml:space="preserve">Оценка эффективности реализации муниципальной программы проводится </w:t>
      </w:r>
      <w:r w:rsidRPr="002C056F">
        <w:rPr>
          <w:sz w:val="24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</w:t>
      </w:r>
      <w:r w:rsidR="00330D3F">
        <w:rPr>
          <w:sz w:val="24"/>
        </w:rPr>
        <w:t xml:space="preserve">муниципального округа Брянской области </w:t>
      </w:r>
      <w:r w:rsidRPr="002C056F">
        <w:rPr>
          <w:sz w:val="24"/>
        </w:rPr>
        <w:t xml:space="preserve">от </w:t>
      </w:r>
      <w:r w:rsidR="009F7690">
        <w:rPr>
          <w:sz w:val="24"/>
        </w:rPr>
        <w:t>1 сентября 2022г</w:t>
      </w:r>
      <w:r w:rsidRPr="002C056F">
        <w:rPr>
          <w:sz w:val="24"/>
        </w:rPr>
        <w:t xml:space="preserve">. № </w:t>
      </w:r>
      <w:r w:rsidR="009F7690">
        <w:rPr>
          <w:sz w:val="24"/>
        </w:rPr>
        <w:t>944</w:t>
      </w:r>
      <w:r w:rsidRPr="002C056F">
        <w:rPr>
          <w:sz w:val="24"/>
        </w:rPr>
        <w:t xml:space="preserve"> «</w:t>
      </w:r>
      <w:r w:rsidRPr="002C056F">
        <w:rPr>
          <w:kern w:val="2"/>
          <w:sz w:val="24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области».</w:t>
      </w:r>
      <w:proofErr w:type="gramEnd"/>
    </w:p>
    <w:p w:rsidR="00DC640F" w:rsidRPr="002C056F" w:rsidRDefault="00DC640F" w:rsidP="00DC640F">
      <w:pPr>
        <w:ind w:firstLine="709"/>
        <w:jc w:val="both"/>
        <w:rPr>
          <w:sz w:val="24"/>
        </w:rPr>
      </w:pPr>
      <w:r w:rsidRPr="002C056F">
        <w:rPr>
          <w:kern w:val="2"/>
          <w:sz w:val="24"/>
        </w:rPr>
        <w:t>Н</w:t>
      </w:r>
      <w:r w:rsidR="00832196" w:rsidRPr="002C056F">
        <w:rPr>
          <w:kern w:val="2"/>
          <w:sz w:val="24"/>
        </w:rPr>
        <w:t>а основании проведенной оценки</w:t>
      </w:r>
      <w:r w:rsidR="00E602EB" w:rsidRPr="002C056F">
        <w:rPr>
          <w:kern w:val="2"/>
          <w:sz w:val="24"/>
        </w:rPr>
        <w:t xml:space="preserve"> эффективности муниципальной программы</w:t>
      </w:r>
      <w:r w:rsidRPr="002C056F">
        <w:rPr>
          <w:kern w:val="2"/>
          <w:sz w:val="24"/>
        </w:rPr>
        <w:t xml:space="preserve">  установлено, что </w:t>
      </w:r>
      <w:r w:rsidRPr="002C056F">
        <w:rPr>
          <w:bCs/>
          <w:color w:val="000000"/>
          <w:sz w:val="24"/>
        </w:rPr>
        <w:t xml:space="preserve">предусмотрено </w:t>
      </w:r>
      <w:r w:rsidR="00242467">
        <w:rPr>
          <w:bCs/>
          <w:color w:val="000000"/>
          <w:sz w:val="24"/>
        </w:rPr>
        <w:t>6</w:t>
      </w:r>
      <w:r w:rsidR="000905CA">
        <w:rPr>
          <w:bCs/>
          <w:color w:val="000000"/>
          <w:sz w:val="24"/>
        </w:rPr>
        <w:t xml:space="preserve"> оцениваемых</w:t>
      </w:r>
      <w:r w:rsidRPr="002C056F">
        <w:rPr>
          <w:bCs/>
          <w:color w:val="000000"/>
          <w:sz w:val="24"/>
        </w:rPr>
        <w:t xml:space="preserve"> показателей (индикаторов) муниципальной программы </w:t>
      </w:r>
      <w:r w:rsidR="000905CA">
        <w:rPr>
          <w:bCs/>
          <w:color w:val="000000"/>
          <w:sz w:val="24"/>
        </w:rPr>
        <w:t xml:space="preserve"> и </w:t>
      </w:r>
      <w:r w:rsidRPr="002C056F">
        <w:rPr>
          <w:bCs/>
          <w:color w:val="000000"/>
          <w:sz w:val="24"/>
        </w:rPr>
        <w:t xml:space="preserve"> основных мероприятий (проектов),  выполнены за отчетный период  </w:t>
      </w:r>
      <w:r w:rsidR="009F7690">
        <w:rPr>
          <w:bCs/>
          <w:color w:val="000000"/>
          <w:sz w:val="24"/>
        </w:rPr>
        <w:t xml:space="preserve">все 6 </w:t>
      </w:r>
      <w:r w:rsidRPr="002C056F">
        <w:rPr>
          <w:bCs/>
          <w:color w:val="000000"/>
          <w:sz w:val="24"/>
        </w:rPr>
        <w:t>показател</w:t>
      </w:r>
      <w:r w:rsidR="000570BF" w:rsidRPr="002C056F">
        <w:rPr>
          <w:bCs/>
          <w:color w:val="000000"/>
          <w:sz w:val="24"/>
        </w:rPr>
        <w:t>ей</w:t>
      </w:r>
      <w:r w:rsidRPr="002C056F">
        <w:rPr>
          <w:bCs/>
          <w:color w:val="000000"/>
          <w:sz w:val="24"/>
        </w:rPr>
        <w:t xml:space="preserve"> (индикатор</w:t>
      </w:r>
      <w:r w:rsidR="000570BF" w:rsidRPr="002C056F">
        <w:rPr>
          <w:bCs/>
          <w:color w:val="000000"/>
          <w:sz w:val="24"/>
        </w:rPr>
        <w:t>ов</w:t>
      </w:r>
      <w:r w:rsidRPr="002C056F">
        <w:rPr>
          <w:bCs/>
          <w:color w:val="000000"/>
          <w:sz w:val="24"/>
        </w:rPr>
        <w:t xml:space="preserve">). </w:t>
      </w:r>
    </w:p>
    <w:p w:rsidR="00442C0E" w:rsidRPr="002C056F" w:rsidRDefault="002A74E2" w:rsidP="00E602EB">
      <w:pPr>
        <w:jc w:val="both"/>
        <w:rPr>
          <w:sz w:val="24"/>
        </w:rPr>
      </w:pPr>
      <w:r w:rsidRPr="002C056F">
        <w:rPr>
          <w:sz w:val="24"/>
        </w:rPr>
        <w:t xml:space="preserve"> </w:t>
      </w:r>
      <w:r w:rsidR="0081044D" w:rsidRPr="002C056F">
        <w:rPr>
          <w:sz w:val="24"/>
        </w:rPr>
        <w:t xml:space="preserve">         К</w:t>
      </w:r>
      <w:r w:rsidR="00DC640F" w:rsidRPr="002C056F">
        <w:rPr>
          <w:sz w:val="24"/>
        </w:rPr>
        <w:t xml:space="preserve">оэффициент </w:t>
      </w:r>
      <w:r w:rsidR="00E602EB" w:rsidRPr="002C056F">
        <w:rPr>
          <w:sz w:val="24"/>
        </w:rPr>
        <w:t>эффективност</w:t>
      </w:r>
      <w:r w:rsidR="00DC640F" w:rsidRPr="002C056F">
        <w:rPr>
          <w:sz w:val="24"/>
        </w:rPr>
        <w:t>и</w:t>
      </w:r>
      <w:r w:rsidR="00E602EB" w:rsidRPr="002C056F">
        <w:rPr>
          <w:sz w:val="24"/>
        </w:rPr>
        <w:t xml:space="preserve"> муниципальной программы</w:t>
      </w:r>
      <w:r w:rsidR="00DC640F" w:rsidRPr="002C056F">
        <w:rPr>
          <w:sz w:val="24"/>
        </w:rPr>
        <w:t xml:space="preserve"> составляет</w:t>
      </w:r>
      <w:r w:rsidR="009F7690">
        <w:rPr>
          <w:sz w:val="24"/>
        </w:rPr>
        <w:t xml:space="preserve"> 3,411</w:t>
      </w:r>
      <w:r w:rsidR="0081044D" w:rsidRPr="002C056F">
        <w:rPr>
          <w:sz w:val="24"/>
        </w:rPr>
        <w:t>. Таким образо</w:t>
      </w:r>
      <w:r w:rsidR="000570BF" w:rsidRPr="002C056F">
        <w:rPr>
          <w:sz w:val="24"/>
        </w:rPr>
        <w:t>м</w:t>
      </w:r>
      <w:r w:rsidR="008D4D31">
        <w:rPr>
          <w:sz w:val="24"/>
        </w:rPr>
        <w:t>,</w:t>
      </w:r>
      <w:r w:rsidR="0081044D" w:rsidRPr="002C056F">
        <w:rPr>
          <w:sz w:val="24"/>
        </w:rPr>
        <w:t xml:space="preserve"> по итогам 202</w:t>
      </w:r>
      <w:r w:rsidR="00BA21C7">
        <w:rPr>
          <w:sz w:val="24"/>
        </w:rPr>
        <w:t>4</w:t>
      </w:r>
      <w:r w:rsidR="0081044D" w:rsidRPr="002C056F">
        <w:rPr>
          <w:sz w:val="24"/>
        </w:rPr>
        <w:t xml:space="preserve"> года муниципальная </w:t>
      </w:r>
      <w:r w:rsidR="00652D71" w:rsidRPr="002C056F">
        <w:rPr>
          <w:sz w:val="24"/>
        </w:rPr>
        <w:t xml:space="preserve"> </w:t>
      </w:r>
      <w:r w:rsidR="00442C0E" w:rsidRPr="002C056F">
        <w:rPr>
          <w:sz w:val="24"/>
        </w:rPr>
        <w:t xml:space="preserve">программа реализуется с </w:t>
      </w:r>
      <w:r w:rsidR="000905CA">
        <w:rPr>
          <w:sz w:val="24"/>
        </w:rPr>
        <w:t>эффективность</w:t>
      </w:r>
      <w:r w:rsidR="002C79C1">
        <w:rPr>
          <w:sz w:val="24"/>
        </w:rPr>
        <w:t>ю</w:t>
      </w:r>
      <w:r w:rsidR="00442C0E" w:rsidRPr="002C056F">
        <w:rPr>
          <w:sz w:val="24"/>
        </w:rPr>
        <w:t xml:space="preserve"> </w:t>
      </w:r>
      <w:r w:rsidR="009F7690">
        <w:rPr>
          <w:sz w:val="24"/>
        </w:rPr>
        <w:t xml:space="preserve">выше плановой </w:t>
      </w:r>
      <w:r w:rsidR="008D4D31">
        <w:rPr>
          <w:sz w:val="24"/>
        </w:rPr>
        <w:t xml:space="preserve">по </w:t>
      </w:r>
      <w:r w:rsidR="00242467">
        <w:rPr>
          <w:sz w:val="24"/>
        </w:rPr>
        <w:t>обеспечению мероприятий по профилактике терроризма и экстремизма,</w:t>
      </w:r>
      <w:r w:rsidR="00242467" w:rsidRPr="00242467">
        <w:rPr>
          <w:b/>
          <w:i/>
          <w:sz w:val="24"/>
        </w:rPr>
        <w:t xml:space="preserve"> </w:t>
      </w:r>
      <w:r w:rsidR="00242467" w:rsidRPr="00242467">
        <w:rPr>
          <w:sz w:val="24"/>
        </w:rPr>
        <w:t>а также минимизация и (или) ликвидация их проявлений</w:t>
      </w:r>
      <w:r w:rsidR="008D4D31">
        <w:rPr>
          <w:sz w:val="24"/>
        </w:rPr>
        <w:t xml:space="preserve"> администраци</w:t>
      </w:r>
      <w:r w:rsidR="00242467">
        <w:rPr>
          <w:sz w:val="24"/>
        </w:rPr>
        <w:t>ей</w:t>
      </w:r>
      <w:r w:rsidR="008D4D31">
        <w:rPr>
          <w:sz w:val="24"/>
        </w:rPr>
        <w:t xml:space="preserve"> Жуковского муниципального округа Брянской области</w:t>
      </w:r>
      <w:r w:rsidR="00242467">
        <w:rPr>
          <w:sz w:val="24"/>
        </w:rPr>
        <w:t>.</w:t>
      </w:r>
      <w:r w:rsidR="000570BF" w:rsidRPr="002C056F">
        <w:rPr>
          <w:sz w:val="24"/>
        </w:rPr>
        <w:t xml:space="preserve"> </w:t>
      </w:r>
    </w:p>
    <w:p w:rsidR="00F0514D" w:rsidRPr="002C056F" w:rsidRDefault="00DC640F" w:rsidP="00652D71">
      <w:pPr>
        <w:jc w:val="both"/>
        <w:rPr>
          <w:sz w:val="24"/>
        </w:rPr>
      </w:pPr>
      <w:r w:rsidRPr="002C056F">
        <w:rPr>
          <w:kern w:val="2"/>
          <w:sz w:val="24"/>
        </w:rPr>
        <w:lastRenderedPageBreak/>
        <w:t xml:space="preserve">           (Оценка эффективности муниципальной программы "</w:t>
      </w:r>
      <w:r w:rsidR="008D4D31" w:rsidRPr="008D4D31">
        <w:rPr>
          <w:sz w:val="24"/>
        </w:rPr>
        <w:t xml:space="preserve"> </w:t>
      </w:r>
      <w:r w:rsidR="00242467" w:rsidRPr="00242467">
        <w:rPr>
          <w:sz w:val="24"/>
        </w:rPr>
        <w:t>Профилактика терроризма, а также минимизация и (или) ликвидация последствий его проявлений в Жуковском муниципальном округе Брянской области</w:t>
      </w:r>
      <w:r w:rsidR="00242467" w:rsidRPr="002C056F">
        <w:rPr>
          <w:kern w:val="2"/>
          <w:sz w:val="24"/>
        </w:rPr>
        <w:t xml:space="preserve"> </w:t>
      </w:r>
      <w:r w:rsidRPr="002C056F">
        <w:rPr>
          <w:kern w:val="2"/>
          <w:sz w:val="24"/>
        </w:rPr>
        <w:t>" за 202</w:t>
      </w:r>
      <w:r w:rsidR="00BA21C7">
        <w:rPr>
          <w:kern w:val="2"/>
          <w:sz w:val="24"/>
        </w:rPr>
        <w:t>4</w:t>
      </w:r>
      <w:r w:rsidRPr="002C056F">
        <w:rPr>
          <w:kern w:val="2"/>
          <w:sz w:val="24"/>
        </w:rPr>
        <w:t xml:space="preserve"> год прилагается</w:t>
      </w:r>
      <w:r w:rsidRPr="002C056F">
        <w:rPr>
          <w:sz w:val="24"/>
        </w:rPr>
        <w:t>)</w:t>
      </w:r>
      <w:r w:rsidR="0081044D" w:rsidRPr="002C056F">
        <w:rPr>
          <w:sz w:val="24"/>
        </w:rPr>
        <w:t>.</w:t>
      </w:r>
    </w:p>
    <w:p w:rsidR="00721922" w:rsidRPr="002C056F" w:rsidRDefault="000905CA" w:rsidP="00652D71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0514D" w:rsidRPr="002C056F" w:rsidRDefault="00F0514D" w:rsidP="00F0514D">
      <w:pPr>
        <w:jc w:val="center"/>
        <w:rPr>
          <w:sz w:val="24"/>
        </w:rPr>
      </w:pPr>
      <w:r w:rsidRPr="002C056F">
        <w:rPr>
          <w:sz w:val="24"/>
        </w:rPr>
        <w:t>Информация о внесенных изменениях в муниципальную программу</w:t>
      </w:r>
    </w:p>
    <w:p w:rsidR="00F0514D" w:rsidRPr="002C056F" w:rsidRDefault="00F0514D" w:rsidP="00F0514D">
      <w:pPr>
        <w:jc w:val="center"/>
        <w:rPr>
          <w:sz w:val="24"/>
        </w:rPr>
      </w:pPr>
    </w:p>
    <w:p w:rsidR="006F79C8" w:rsidRPr="002C056F" w:rsidRDefault="0072078C" w:rsidP="0081044D">
      <w:pPr>
        <w:jc w:val="both"/>
        <w:rPr>
          <w:sz w:val="24"/>
        </w:rPr>
      </w:pPr>
      <w:r>
        <w:rPr>
          <w:sz w:val="24"/>
        </w:rPr>
        <w:t xml:space="preserve">     </w:t>
      </w:r>
      <w:r w:rsidR="00DD1AE1" w:rsidRPr="002C056F">
        <w:rPr>
          <w:sz w:val="24"/>
        </w:rPr>
        <w:t>В 202</w:t>
      </w:r>
      <w:r w:rsidR="00BA21C7">
        <w:rPr>
          <w:sz w:val="24"/>
        </w:rPr>
        <w:t>4</w:t>
      </w:r>
      <w:r w:rsidR="00DD1AE1" w:rsidRPr="002C056F">
        <w:rPr>
          <w:sz w:val="24"/>
        </w:rPr>
        <w:t xml:space="preserve"> году</w:t>
      </w:r>
      <w:r w:rsidR="0081044D" w:rsidRPr="002C056F">
        <w:rPr>
          <w:sz w:val="24"/>
        </w:rPr>
        <w:t xml:space="preserve"> </w:t>
      </w:r>
      <w:r w:rsidR="00DD1AE1" w:rsidRPr="002C056F">
        <w:rPr>
          <w:sz w:val="24"/>
        </w:rPr>
        <w:t xml:space="preserve">в </w:t>
      </w:r>
      <w:r w:rsidR="0081044D" w:rsidRPr="002C056F">
        <w:rPr>
          <w:sz w:val="24"/>
        </w:rPr>
        <w:t xml:space="preserve">муниципальную программу </w:t>
      </w:r>
      <w:r w:rsidR="00730310" w:rsidRPr="002C056F">
        <w:rPr>
          <w:sz w:val="24"/>
        </w:rPr>
        <w:t xml:space="preserve"> </w:t>
      </w:r>
      <w:r>
        <w:rPr>
          <w:sz w:val="24"/>
        </w:rPr>
        <w:t>изменения не вносились.</w:t>
      </w:r>
    </w:p>
    <w:p w:rsidR="008E29AE" w:rsidRPr="002C056F" w:rsidRDefault="0081044D" w:rsidP="00ED209F">
      <w:pPr>
        <w:jc w:val="both"/>
        <w:rPr>
          <w:sz w:val="24"/>
        </w:rPr>
      </w:pPr>
      <w:r w:rsidRPr="002C056F">
        <w:rPr>
          <w:sz w:val="24"/>
        </w:rPr>
        <w:t xml:space="preserve">            </w:t>
      </w:r>
    </w:p>
    <w:p w:rsidR="008E29AE" w:rsidRPr="002C056F" w:rsidRDefault="008E29AE" w:rsidP="008E29AE">
      <w:pPr>
        <w:contextualSpacing/>
        <w:jc w:val="both"/>
        <w:rPr>
          <w:sz w:val="24"/>
        </w:rPr>
      </w:pPr>
      <w:r w:rsidRPr="002C056F">
        <w:rPr>
          <w:sz w:val="24"/>
        </w:rPr>
        <w:tab/>
      </w:r>
      <w:r w:rsidR="00ED209F">
        <w:rPr>
          <w:sz w:val="24"/>
        </w:rPr>
        <w:t xml:space="preserve">      </w:t>
      </w:r>
      <w:r w:rsidRPr="002C056F">
        <w:rPr>
          <w:sz w:val="24"/>
        </w:rPr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 w:val="24"/>
        </w:rPr>
      </w:pPr>
    </w:p>
    <w:p w:rsidR="00ED209F" w:rsidRDefault="00ED209F" w:rsidP="00DD1AE1">
      <w:pPr>
        <w:contextualSpacing/>
        <w:jc w:val="both"/>
        <w:rPr>
          <w:sz w:val="24"/>
        </w:rPr>
      </w:pPr>
    </w:p>
    <w:p w:rsidR="008D4D31" w:rsidRPr="002C056F" w:rsidRDefault="008D4D31" w:rsidP="00DD1AE1">
      <w:pPr>
        <w:contextualSpacing/>
        <w:jc w:val="both"/>
        <w:rPr>
          <w:sz w:val="24"/>
        </w:rPr>
      </w:pPr>
    </w:p>
    <w:p w:rsidR="006C73B0" w:rsidRPr="002C056F" w:rsidRDefault="008D4D31" w:rsidP="00DD1AE1">
      <w:pPr>
        <w:contextualSpacing/>
        <w:jc w:val="both"/>
        <w:rPr>
          <w:sz w:val="24"/>
        </w:rPr>
      </w:pPr>
      <w:r>
        <w:rPr>
          <w:sz w:val="24"/>
        </w:rPr>
        <w:t xml:space="preserve"> </w:t>
      </w:r>
      <w:r w:rsidR="009F7690">
        <w:rPr>
          <w:sz w:val="24"/>
        </w:rPr>
        <w:t xml:space="preserve">Заместитель главы администрации                                                                  </w:t>
      </w:r>
      <w:proofErr w:type="spellStart"/>
      <w:r w:rsidR="009F7690">
        <w:rPr>
          <w:sz w:val="24"/>
        </w:rPr>
        <w:t>А.В.Фроловичев</w:t>
      </w:r>
      <w:proofErr w:type="spellEnd"/>
    </w:p>
    <w:p w:rsidR="006C73B0" w:rsidRPr="002C056F" w:rsidRDefault="006C73B0" w:rsidP="00DD1AE1">
      <w:pPr>
        <w:contextualSpacing/>
        <w:jc w:val="both"/>
        <w:rPr>
          <w:sz w:val="24"/>
        </w:rPr>
      </w:pPr>
    </w:p>
    <w:sectPr w:rsidR="006C73B0" w:rsidRPr="002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23B85"/>
    <w:rsid w:val="000570BF"/>
    <w:rsid w:val="000905CA"/>
    <w:rsid w:val="00096196"/>
    <w:rsid w:val="001B09B2"/>
    <w:rsid w:val="002176A7"/>
    <w:rsid w:val="00242467"/>
    <w:rsid w:val="00287D0C"/>
    <w:rsid w:val="002A74E2"/>
    <w:rsid w:val="002C056F"/>
    <w:rsid w:val="002C6B20"/>
    <w:rsid w:val="002C79C1"/>
    <w:rsid w:val="00330D3F"/>
    <w:rsid w:val="003A57F5"/>
    <w:rsid w:val="003F50D9"/>
    <w:rsid w:val="00435088"/>
    <w:rsid w:val="00442C0E"/>
    <w:rsid w:val="005D0DB6"/>
    <w:rsid w:val="005E6CF6"/>
    <w:rsid w:val="00610F0D"/>
    <w:rsid w:val="00652D71"/>
    <w:rsid w:val="006547A2"/>
    <w:rsid w:val="006C73B0"/>
    <w:rsid w:val="006F79C8"/>
    <w:rsid w:val="0072078C"/>
    <w:rsid w:val="00721922"/>
    <w:rsid w:val="00730310"/>
    <w:rsid w:val="00740997"/>
    <w:rsid w:val="00752F7E"/>
    <w:rsid w:val="0078776B"/>
    <w:rsid w:val="007A4662"/>
    <w:rsid w:val="0081044D"/>
    <w:rsid w:val="00832196"/>
    <w:rsid w:val="008371B5"/>
    <w:rsid w:val="00857359"/>
    <w:rsid w:val="00861D0C"/>
    <w:rsid w:val="008872D0"/>
    <w:rsid w:val="008B42F6"/>
    <w:rsid w:val="008D4D31"/>
    <w:rsid w:val="008E29AE"/>
    <w:rsid w:val="00922920"/>
    <w:rsid w:val="00931E14"/>
    <w:rsid w:val="009F7690"/>
    <w:rsid w:val="00A8388D"/>
    <w:rsid w:val="00B15D4D"/>
    <w:rsid w:val="00B3682E"/>
    <w:rsid w:val="00BA21C7"/>
    <w:rsid w:val="00BD2BCF"/>
    <w:rsid w:val="00BD5D16"/>
    <w:rsid w:val="00CF7DEF"/>
    <w:rsid w:val="00D82D7F"/>
    <w:rsid w:val="00DC640F"/>
    <w:rsid w:val="00DD1AE1"/>
    <w:rsid w:val="00E31932"/>
    <w:rsid w:val="00E602EB"/>
    <w:rsid w:val="00E85C22"/>
    <w:rsid w:val="00E92E9C"/>
    <w:rsid w:val="00ED1A90"/>
    <w:rsid w:val="00ED209F"/>
    <w:rsid w:val="00F0514D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2022-02-21T12:17:00Z</cp:lastPrinted>
  <dcterms:created xsi:type="dcterms:W3CDTF">2022-02-21T06:51:00Z</dcterms:created>
  <dcterms:modified xsi:type="dcterms:W3CDTF">2025-01-27T09:12:00Z</dcterms:modified>
</cp:coreProperties>
</file>