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86D" w:rsidRDefault="005E686D" w:rsidP="005E686D">
      <w:pPr>
        <w:autoSpaceDE w:val="0"/>
        <w:autoSpaceDN w:val="0"/>
        <w:adjustRightInd w:val="0"/>
        <w:ind w:firstLine="540"/>
        <w:jc w:val="both"/>
        <w:outlineLvl w:val="0"/>
        <w:rPr>
          <w:b/>
          <w:bCs/>
          <w:sz w:val="28"/>
          <w:szCs w:val="28"/>
        </w:rPr>
      </w:pPr>
    </w:p>
    <w:p w:rsidR="005E686D" w:rsidRDefault="005E686D" w:rsidP="005E686D">
      <w:pPr>
        <w:autoSpaceDE w:val="0"/>
        <w:autoSpaceDN w:val="0"/>
        <w:adjustRightInd w:val="0"/>
        <w:jc w:val="right"/>
        <w:rPr>
          <w:bCs/>
          <w:sz w:val="28"/>
          <w:szCs w:val="28"/>
        </w:rPr>
      </w:pPr>
      <w:r>
        <w:rPr>
          <w:bCs/>
          <w:sz w:val="28"/>
          <w:szCs w:val="28"/>
        </w:rPr>
        <w:t>Приложение</w:t>
      </w:r>
    </w:p>
    <w:p w:rsidR="005E686D" w:rsidRDefault="005E686D" w:rsidP="005E686D">
      <w:pPr>
        <w:autoSpaceDE w:val="0"/>
        <w:autoSpaceDN w:val="0"/>
        <w:adjustRightInd w:val="0"/>
        <w:jc w:val="right"/>
        <w:rPr>
          <w:bCs/>
          <w:sz w:val="28"/>
          <w:szCs w:val="28"/>
        </w:rPr>
      </w:pPr>
      <w:r>
        <w:rPr>
          <w:bCs/>
          <w:sz w:val="28"/>
          <w:szCs w:val="28"/>
        </w:rPr>
        <w:t xml:space="preserve">к решению Совета народных депутатов </w:t>
      </w:r>
    </w:p>
    <w:p w:rsidR="005E686D" w:rsidRDefault="005E686D" w:rsidP="005E686D">
      <w:pPr>
        <w:autoSpaceDE w:val="0"/>
        <w:autoSpaceDN w:val="0"/>
        <w:adjustRightInd w:val="0"/>
        <w:jc w:val="right"/>
        <w:rPr>
          <w:bCs/>
          <w:sz w:val="28"/>
          <w:szCs w:val="28"/>
        </w:rPr>
      </w:pPr>
      <w:r>
        <w:rPr>
          <w:bCs/>
          <w:sz w:val="28"/>
          <w:szCs w:val="28"/>
        </w:rPr>
        <w:t>Жуковского муниципального округа Брянской области</w:t>
      </w:r>
    </w:p>
    <w:p w:rsidR="005E686D" w:rsidRDefault="00735CE0" w:rsidP="005E686D">
      <w:pPr>
        <w:autoSpaceDE w:val="0"/>
        <w:autoSpaceDN w:val="0"/>
        <w:adjustRightInd w:val="0"/>
        <w:jc w:val="right"/>
        <w:rPr>
          <w:bCs/>
          <w:sz w:val="28"/>
          <w:szCs w:val="28"/>
        </w:rPr>
      </w:pPr>
      <w:r>
        <w:rPr>
          <w:bCs/>
          <w:sz w:val="28"/>
          <w:szCs w:val="28"/>
        </w:rPr>
        <w:t>от «30</w:t>
      </w:r>
      <w:r w:rsidR="005E686D">
        <w:rPr>
          <w:bCs/>
          <w:sz w:val="28"/>
          <w:szCs w:val="28"/>
        </w:rPr>
        <w:t>»</w:t>
      </w:r>
      <w:r>
        <w:rPr>
          <w:bCs/>
          <w:sz w:val="28"/>
          <w:szCs w:val="28"/>
        </w:rPr>
        <w:t>марта</w:t>
      </w:r>
      <w:r w:rsidR="005E686D">
        <w:rPr>
          <w:bCs/>
          <w:sz w:val="28"/>
          <w:szCs w:val="28"/>
        </w:rPr>
        <w:t xml:space="preserve"> 2021 г. №</w:t>
      </w:r>
      <w:bookmarkStart w:id="0" w:name="_GoBack"/>
      <w:bookmarkEnd w:id="0"/>
      <w:r w:rsidR="008446D5" w:rsidRPr="008446D5">
        <w:rPr>
          <w:bCs/>
          <w:sz w:val="28"/>
          <w:szCs w:val="28"/>
        </w:rPr>
        <w:t>85/8-1</w:t>
      </w:r>
    </w:p>
    <w:p w:rsidR="005E686D" w:rsidRDefault="005E686D" w:rsidP="005E686D">
      <w:pPr>
        <w:autoSpaceDE w:val="0"/>
        <w:autoSpaceDN w:val="0"/>
        <w:adjustRightInd w:val="0"/>
        <w:jc w:val="right"/>
        <w:rPr>
          <w:bCs/>
          <w:sz w:val="28"/>
          <w:szCs w:val="28"/>
        </w:rPr>
      </w:pPr>
    </w:p>
    <w:p w:rsidR="005E686D" w:rsidRDefault="005E686D" w:rsidP="005E686D">
      <w:pPr>
        <w:autoSpaceDE w:val="0"/>
        <w:autoSpaceDN w:val="0"/>
        <w:adjustRightInd w:val="0"/>
        <w:jc w:val="center"/>
        <w:rPr>
          <w:bCs/>
          <w:sz w:val="28"/>
          <w:szCs w:val="28"/>
        </w:rPr>
      </w:pPr>
      <w:r>
        <w:rPr>
          <w:bCs/>
          <w:sz w:val="28"/>
          <w:szCs w:val="28"/>
        </w:rPr>
        <w:t>Положение</w:t>
      </w:r>
    </w:p>
    <w:p w:rsidR="005E686D" w:rsidRDefault="005E686D" w:rsidP="005E686D">
      <w:pPr>
        <w:autoSpaceDE w:val="0"/>
        <w:autoSpaceDN w:val="0"/>
        <w:adjustRightInd w:val="0"/>
        <w:jc w:val="center"/>
        <w:rPr>
          <w:bCs/>
          <w:sz w:val="28"/>
          <w:szCs w:val="28"/>
        </w:rPr>
      </w:pPr>
      <w:r>
        <w:rPr>
          <w:bCs/>
          <w:sz w:val="28"/>
          <w:szCs w:val="28"/>
        </w:rPr>
        <w:t>о порядке установления, выплаты и перерасчета пенсии за выслугу лет лицам, замещавшим должности муниципальной службы Жуковского муниципального округа Брянской области</w:t>
      </w:r>
    </w:p>
    <w:p w:rsidR="005E686D" w:rsidRDefault="005E686D" w:rsidP="005E686D">
      <w:pPr>
        <w:autoSpaceDE w:val="0"/>
        <w:autoSpaceDN w:val="0"/>
        <w:adjustRightInd w:val="0"/>
        <w:jc w:val="both"/>
        <w:rPr>
          <w:bCs/>
          <w:sz w:val="28"/>
          <w:szCs w:val="28"/>
        </w:rPr>
      </w:pPr>
    </w:p>
    <w:p w:rsidR="005E686D" w:rsidRDefault="005E686D" w:rsidP="005E686D">
      <w:pPr>
        <w:autoSpaceDE w:val="0"/>
        <w:autoSpaceDN w:val="0"/>
        <w:adjustRightInd w:val="0"/>
        <w:jc w:val="both"/>
        <w:rPr>
          <w:bCs/>
          <w:sz w:val="28"/>
          <w:szCs w:val="28"/>
        </w:rPr>
      </w:pPr>
      <w:r>
        <w:rPr>
          <w:bCs/>
          <w:sz w:val="28"/>
          <w:szCs w:val="28"/>
        </w:rPr>
        <w:t xml:space="preserve">       1. Настоящее Положение в соответствии с законодательством Российской Федерации и законами Брянской области определяет порядок установления, выплаты и перерасчета пенсии за выслугу лет (далее, если не оговорено особо, - пенсия), исходя из месячного денежного содержания, установленного лицам, замещавшим на 1 июня 1997 года и позднее должности муниципальной службы Жуковского муниципа</w:t>
      </w:r>
      <w:r w:rsidR="008010F4">
        <w:rPr>
          <w:bCs/>
          <w:sz w:val="28"/>
          <w:szCs w:val="28"/>
        </w:rPr>
        <w:t>льного округа  Брянской области, а так же должности муниципальной службы Жуковского муниципального района Брянской области</w:t>
      </w:r>
      <w:r w:rsidR="00E53C0E">
        <w:rPr>
          <w:bCs/>
          <w:sz w:val="28"/>
          <w:szCs w:val="28"/>
        </w:rPr>
        <w:t>, городского</w:t>
      </w:r>
      <w:r w:rsidR="008010F4">
        <w:rPr>
          <w:bCs/>
          <w:sz w:val="28"/>
          <w:szCs w:val="28"/>
        </w:rPr>
        <w:t xml:space="preserve"> и сельских поселений, вход</w:t>
      </w:r>
      <w:r w:rsidR="00550AD1">
        <w:rPr>
          <w:bCs/>
          <w:sz w:val="28"/>
          <w:szCs w:val="28"/>
        </w:rPr>
        <w:t>ивш</w:t>
      </w:r>
      <w:r w:rsidR="008010F4">
        <w:rPr>
          <w:bCs/>
          <w:sz w:val="28"/>
          <w:szCs w:val="28"/>
        </w:rPr>
        <w:t>их в состав Жуковского муниципального района Брянской области.</w:t>
      </w:r>
    </w:p>
    <w:p w:rsidR="005768AC" w:rsidRDefault="005768AC" w:rsidP="005E686D">
      <w:pPr>
        <w:autoSpaceDE w:val="0"/>
        <w:autoSpaceDN w:val="0"/>
        <w:adjustRightInd w:val="0"/>
        <w:jc w:val="both"/>
        <w:rPr>
          <w:bCs/>
          <w:sz w:val="28"/>
          <w:szCs w:val="28"/>
        </w:rPr>
      </w:pPr>
      <w:r>
        <w:rPr>
          <w:bCs/>
          <w:sz w:val="28"/>
          <w:szCs w:val="28"/>
        </w:rPr>
        <w:t xml:space="preserve">       Выплата пенсии за выслугу лет, муниципальным служащим, замещавшим должности муниципальной службы Жуковского муниципального района, а так же входивших в его состав городского и сельских поселений и назначенных до вступления в силу настоящего Положения, осуществляется на основании ранее принятых соответствующих решений органов местного самоуправления вышеуказанных муниципальных образований.   </w:t>
      </w:r>
    </w:p>
    <w:p w:rsidR="005E686D" w:rsidRDefault="005E686D" w:rsidP="005E686D">
      <w:pPr>
        <w:autoSpaceDE w:val="0"/>
        <w:autoSpaceDN w:val="0"/>
        <w:adjustRightInd w:val="0"/>
        <w:ind w:firstLine="540"/>
        <w:jc w:val="both"/>
        <w:rPr>
          <w:bCs/>
          <w:sz w:val="28"/>
          <w:szCs w:val="28"/>
        </w:rPr>
      </w:pPr>
      <w:bookmarkStart w:id="1" w:name="Par22"/>
      <w:bookmarkEnd w:id="1"/>
      <w:r>
        <w:rPr>
          <w:bCs/>
          <w:sz w:val="28"/>
          <w:szCs w:val="28"/>
        </w:rPr>
        <w:t xml:space="preserve">2. Пенсия устанавливается лицам, имеющим право на страховую пенсию по старости (инвалидности), назначенную в соответствии с Федеральным </w:t>
      </w:r>
      <w:hyperlink r:id="rId8" w:history="1">
        <w:r>
          <w:rPr>
            <w:rStyle w:val="a3"/>
            <w:bCs/>
            <w:color w:val="auto"/>
            <w:sz w:val="28"/>
            <w:szCs w:val="28"/>
            <w:u w:val="none"/>
          </w:rPr>
          <w:t>законом</w:t>
        </w:r>
      </w:hyperlink>
      <w:r>
        <w:rPr>
          <w:bCs/>
          <w:sz w:val="28"/>
          <w:szCs w:val="28"/>
        </w:rPr>
        <w:t xml:space="preserve"> "О страховых пенсиях", либо пенсию, досрочно назначенную в соответствии с </w:t>
      </w:r>
      <w:hyperlink r:id="rId9" w:history="1">
        <w:r>
          <w:rPr>
            <w:rStyle w:val="a3"/>
            <w:bCs/>
            <w:color w:val="000000"/>
            <w:sz w:val="28"/>
            <w:szCs w:val="28"/>
            <w:u w:val="none"/>
          </w:rPr>
          <w:t>Законом</w:t>
        </w:r>
      </w:hyperlink>
      <w:r>
        <w:rPr>
          <w:bCs/>
          <w:sz w:val="28"/>
          <w:szCs w:val="28"/>
        </w:rPr>
        <w:t xml:space="preserve"> Российской Федерации "О занятости населения в Российской Федерации" или в соответствии с </w:t>
      </w:r>
      <w:hyperlink r:id="rId10" w:history="1">
        <w:r>
          <w:rPr>
            <w:rStyle w:val="a3"/>
            <w:bCs/>
            <w:color w:val="000000"/>
            <w:sz w:val="28"/>
            <w:szCs w:val="28"/>
            <w:u w:val="none"/>
          </w:rPr>
          <w:t>Законом</w:t>
        </w:r>
      </w:hyperlink>
      <w:r>
        <w:rPr>
          <w:bCs/>
          <w:sz w:val="28"/>
          <w:szCs w:val="28"/>
        </w:rPr>
        <w:t xml:space="preserve"> Российской Федерации "О социальной защите граждан, подвергшихся воздействию радиации вследствие катастрофы на Чернобыльской АЭС", замещавшим </w:t>
      </w:r>
      <w:r w:rsidRPr="008957A6">
        <w:rPr>
          <w:bCs/>
          <w:sz w:val="28"/>
          <w:szCs w:val="28"/>
        </w:rPr>
        <w:t>должности муниципальной службы</w:t>
      </w:r>
      <w:r w:rsidR="008957A6">
        <w:rPr>
          <w:bCs/>
          <w:sz w:val="28"/>
          <w:szCs w:val="28"/>
        </w:rPr>
        <w:t>, предусмотренные реестром должностей муниципальной службы,</w:t>
      </w:r>
      <w:r>
        <w:rPr>
          <w:bCs/>
          <w:sz w:val="28"/>
          <w:szCs w:val="28"/>
        </w:rPr>
        <w:t xml:space="preserve"> при наличии следующих условий:</w:t>
      </w:r>
    </w:p>
    <w:p w:rsidR="005E686D" w:rsidRDefault="005E686D" w:rsidP="005E686D">
      <w:pPr>
        <w:autoSpaceDE w:val="0"/>
        <w:autoSpaceDN w:val="0"/>
        <w:adjustRightInd w:val="0"/>
        <w:ind w:firstLine="540"/>
        <w:jc w:val="both"/>
        <w:rPr>
          <w:bCs/>
          <w:sz w:val="28"/>
          <w:szCs w:val="28"/>
        </w:rPr>
      </w:pPr>
      <w:r>
        <w:rPr>
          <w:bCs/>
          <w:sz w:val="28"/>
          <w:szCs w:val="28"/>
        </w:rPr>
        <w:t xml:space="preserve">а) возраста, предусмотренного </w:t>
      </w:r>
      <w:hyperlink r:id="rId11" w:history="1">
        <w:r>
          <w:rPr>
            <w:rStyle w:val="a3"/>
            <w:bCs/>
            <w:color w:val="000000"/>
            <w:sz w:val="28"/>
            <w:szCs w:val="28"/>
            <w:u w:val="none"/>
          </w:rPr>
          <w:t>приложением 1</w:t>
        </w:r>
      </w:hyperlink>
      <w:r>
        <w:rPr>
          <w:bCs/>
          <w:sz w:val="28"/>
          <w:szCs w:val="28"/>
        </w:rPr>
        <w:t xml:space="preserve"> к настоящему Положению в соответствии с </w:t>
      </w:r>
      <w:hyperlink r:id="rId12" w:history="1">
        <w:r>
          <w:rPr>
            <w:rStyle w:val="a3"/>
            <w:bCs/>
            <w:color w:val="000000"/>
            <w:sz w:val="28"/>
            <w:szCs w:val="28"/>
            <w:u w:val="none"/>
          </w:rPr>
          <w:t>приложением 5</w:t>
        </w:r>
      </w:hyperlink>
      <w:r>
        <w:rPr>
          <w:bCs/>
          <w:sz w:val="28"/>
          <w:szCs w:val="28"/>
        </w:rPr>
        <w:t xml:space="preserve"> к Федеральному закону "О страховых пенсиях", по достижении которого в период замещения должностей муниципальной службы в соответствующем году назначается страховая пенсия по старости;</w:t>
      </w:r>
    </w:p>
    <w:p w:rsidR="005E686D" w:rsidRDefault="005E686D" w:rsidP="005E686D">
      <w:pPr>
        <w:autoSpaceDE w:val="0"/>
        <w:autoSpaceDN w:val="0"/>
        <w:adjustRightInd w:val="0"/>
        <w:ind w:firstLine="540"/>
        <w:jc w:val="both"/>
        <w:rPr>
          <w:bCs/>
          <w:sz w:val="28"/>
          <w:szCs w:val="28"/>
        </w:rPr>
      </w:pPr>
      <w:r>
        <w:rPr>
          <w:bCs/>
          <w:sz w:val="28"/>
          <w:szCs w:val="28"/>
        </w:rPr>
        <w:t xml:space="preserve">б) стажа муниципальной службы для назначения пенсии за выслугу лет (далее - стаж муниципальной службы), продолжительность которого в соответствующем году определяется согласно </w:t>
      </w:r>
      <w:hyperlink r:id="rId13" w:history="1">
        <w:r>
          <w:rPr>
            <w:rStyle w:val="a3"/>
            <w:bCs/>
            <w:color w:val="000000"/>
            <w:sz w:val="28"/>
            <w:szCs w:val="28"/>
            <w:u w:val="none"/>
          </w:rPr>
          <w:t xml:space="preserve">приложению </w:t>
        </w:r>
      </w:hyperlink>
      <w:r>
        <w:rPr>
          <w:bCs/>
          <w:color w:val="000000"/>
          <w:sz w:val="28"/>
          <w:szCs w:val="28"/>
        </w:rPr>
        <w:t xml:space="preserve">2 </w:t>
      </w:r>
      <w:r>
        <w:rPr>
          <w:bCs/>
          <w:sz w:val="28"/>
          <w:szCs w:val="28"/>
        </w:rPr>
        <w:t xml:space="preserve">к настоящему </w:t>
      </w:r>
      <w:r>
        <w:rPr>
          <w:bCs/>
          <w:sz w:val="28"/>
          <w:szCs w:val="28"/>
        </w:rPr>
        <w:lastRenderedPageBreak/>
        <w:t xml:space="preserve">Положению в соответствии с </w:t>
      </w:r>
      <w:hyperlink r:id="rId14" w:history="1">
        <w:r>
          <w:rPr>
            <w:rStyle w:val="a3"/>
            <w:bCs/>
            <w:color w:val="000000"/>
            <w:sz w:val="28"/>
            <w:szCs w:val="28"/>
            <w:u w:val="none"/>
          </w:rPr>
          <w:t>приложением</w:t>
        </w:r>
      </w:hyperlink>
      <w:r w:rsidR="00B800F8">
        <w:rPr>
          <w:bCs/>
          <w:color w:val="000000"/>
          <w:sz w:val="28"/>
          <w:szCs w:val="28"/>
        </w:rPr>
        <w:t xml:space="preserve"> </w:t>
      </w:r>
      <w:r w:rsidR="00220848">
        <w:rPr>
          <w:bCs/>
          <w:color w:val="000000"/>
          <w:sz w:val="28"/>
          <w:szCs w:val="28"/>
        </w:rPr>
        <w:t>2</w:t>
      </w:r>
      <w:r>
        <w:rPr>
          <w:bCs/>
          <w:sz w:val="28"/>
          <w:szCs w:val="28"/>
        </w:rPr>
        <w:t xml:space="preserve"> к Федеральному закону "О государственном пенсионном обеспечении в Российской Федерации";</w:t>
      </w:r>
    </w:p>
    <w:p w:rsidR="005E686D" w:rsidRDefault="005E686D" w:rsidP="005E686D">
      <w:pPr>
        <w:autoSpaceDE w:val="0"/>
        <w:autoSpaceDN w:val="0"/>
        <w:adjustRightInd w:val="0"/>
        <w:ind w:firstLine="540"/>
        <w:jc w:val="both"/>
        <w:rPr>
          <w:bCs/>
          <w:sz w:val="28"/>
          <w:szCs w:val="28"/>
        </w:rPr>
      </w:pPr>
      <w:r>
        <w:rPr>
          <w:bCs/>
          <w:sz w:val="28"/>
          <w:szCs w:val="28"/>
        </w:rPr>
        <w:t>в) увольнение с замещаемой должности муниципальной службы имело место не ранее 1 июня 1997 года по всем основаниям, предусмотренным федеральным законодательством, за исключением случаев увольнения за совершение проступка, за который предусмотрено увольнение с работы.</w:t>
      </w:r>
    </w:p>
    <w:p w:rsidR="005E686D" w:rsidRDefault="005E686D" w:rsidP="005E686D">
      <w:pPr>
        <w:autoSpaceDE w:val="0"/>
        <w:autoSpaceDN w:val="0"/>
        <w:adjustRightInd w:val="0"/>
        <w:ind w:firstLine="540"/>
        <w:jc w:val="both"/>
        <w:rPr>
          <w:bCs/>
          <w:sz w:val="28"/>
          <w:szCs w:val="28"/>
        </w:rPr>
      </w:pPr>
      <w:r>
        <w:rPr>
          <w:bCs/>
          <w:sz w:val="28"/>
          <w:szCs w:val="28"/>
        </w:rPr>
        <w:t xml:space="preserve">Пенсия за выслугу лет указанным лицам назначается в размере 45 процентов среднемесячного заработка лица, замещавшего должность муниципальной службы,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15" w:history="1">
        <w:r>
          <w:rPr>
            <w:rStyle w:val="a3"/>
            <w:bCs/>
            <w:color w:val="000000"/>
            <w:sz w:val="28"/>
            <w:szCs w:val="28"/>
            <w:u w:val="none"/>
          </w:rPr>
          <w:t>законом</w:t>
        </w:r>
      </w:hyperlink>
      <w:r>
        <w:rPr>
          <w:bCs/>
          <w:sz w:val="28"/>
          <w:szCs w:val="28"/>
        </w:rPr>
        <w:t xml:space="preserve"> "О страховых пенсиях".</w:t>
      </w:r>
    </w:p>
    <w:p w:rsidR="005E686D" w:rsidRDefault="005E686D" w:rsidP="005E686D">
      <w:pPr>
        <w:autoSpaceDE w:val="0"/>
        <w:autoSpaceDN w:val="0"/>
        <w:adjustRightInd w:val="0"/>
        <w:ind w:firstLine="540"/>
        <w:jc w:val="both"/>
        <w:rPr>
          <w:bCs/>
          <w:sz w:val="28"/>
          <w:szCs w:val="28"/>
        </w:rPr>
      </w:pPr>
      <w:r>
        <w:rPr>
          <w:bCs/>
          <w:sz w:val="28"/>
          <w:szCs w:val="28"/>
        </w:rPr>
        <w:t xml:space="preserve">За каждый полный год стажа муниципальной службы свыше установленного согласно </w:t>
      </w:r>
      <w:hyperlink r:id="rId16" w:history="1">
        <w:r>
          <w:rPr>
            <w:rStyle w:val="a3"/>
            <w:bCs/>
            <w:color w:val="000000"/>
            <w:sz w:val="28"/>
            <w:szCs w:val="28"/>
            <w:u w:val="none"/>
          </w:rPr>
          <w:t>приложению 2</w:t>
        </w:r>
      </w:hyperlink>
      <w:r>
        <w:rPr>
          <w:bCs/>
          <w:sz w:val="28"/>
          <w:szCs w:val="28"/>
        </w:rPr>
        <w:t xml:space="preserve"> к настоящему Положению пенсия за выслугу лет увеличивается на 3 процента среднемесячного заработка лица, замещавшего должность муниципальной службы.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лица, замещавшего должность муниципальной службы.</w:t>
      </w:r>
    </w:p>
    <w:p w:rsidR="005E686D" w:rsidRDefault="005E686D" w:rsidP="005E686D">
      <w:pPr>
        <w:autoSpaceDE w:val="0"/>
        <w:autoSpaceDN w:val="0"/>
        <w:adjustRightInd w:val="0"/>
        <w:ind w:firstLine="540"/>
        <w:jc w:val="both"/>
        <w:rPr>
          <w:bCs/>
          <w:sz w:val="28"/>
          <w:szCs w:val="28"/>
        </w:rPr>
      </w:pPr>
      <w:bookmarkStart w:id="2" w:name="Par29"/>
      <w:bookmarkEnd w:id="2"/>
      <w:r>
        <w:rPr>
          <w:bCs/>
          <w:sz w:val="28"/>
          <w:szCs w:val="28"/>
        </w:rPr>
        <w:t xml:space="preserve">3. Размер пенсии за выслугу лет муниципальным служащим исчисляется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предусмотренную Федеральным </w:t>
      </w:r>
      <w:hyperlink r:id="rId17" w:history="1">
        <w:r>
          <w:rPr>
            <w:rStyle w:val="a3"/>
            <w:bCs/>
            <w:color w:val="000000"/>
            <w:sz w:val="28"/>
            <w:szCs w:val="28"/>
            <w:u w:val="none"/>
          </w:rPr>
          <w:t>законом</w:t>
        </w:r>
      </w:hyperlink>
      <w:r>
        <w:rPr>
          <w:bCs/>
          <w:sz w:val="28"/>
          <w:szCs w:val="28"/>
        </w:rPr>
        <w:t xml:space="preserve"> "О страховых пенсиях" (дававшего право на трудовую пенсию в соответствии с Федеральным </w:t>
      </w:r>
      <w:hyperlink r:id="rId18" w:history="1">
        <w:r>
          <w:rPr>
            <w:rStyle w:val="a3"/>
            <w:bCs/>
            <w:color w:val="000000"/>
            <w:sz w:val="28"/>
            <w:szCs w:val="28"/>
            <w:u w:val="none"/>
          </w:rPr>
          <w:t>законом</w:t>
        </w:r>
      </w:hyperlink>
      <w:r>
        <w:rPr>
          <w:bCs/>
          <w:color w:val="000000"/>
          <w:sz w:val="28"/>
          <w:szCs w:val="28"/>
        </w:rPr>
        <w:t xml:space="preserve"> </w:t>
      </w:r>
      <w:r>
        <w:rPr>
          <w:bCs/>
          <w:sz w:val="28"/>
          <w:szCs w:val="28"/>
        </w:rPr>
        <w:t>от 17 декабря 2001 года N 173-ФЗ "О трудовых пенсиях в Российской Федерации").</w:t>
      </w:r>
    </w:p>
    <w:p w:rsidR="005E686D" w:rsidRDefault="005E686D" w:rsidP="005E686D">
      <w:pPr>
        <w:autoSpaceDE w:val="0"/>
        <w:autoSpaceDN w:val="0"/>
        <w:adjustRightInd w:val="0"/>
        <w:ind w:firstLine="540"/>
        <w:jc w:val="both"/>
        <w:rPr>
          <w:bCs/>
          <w:sz w:val="28"/>
          <w:szCs w:val="28"/>
        </w:rPr>
      </w:pPr>
      <w:r>
        <w:rPr>
          <w:bCs/>
          <w:sz w:val="28"/>
          <w:szCs w:val="28"/>
        </w:rPr>
        <w:t>Размер среднемесячного заработка, исходя из которого муниципальному служащему исчисляется пенсия, не может превышать 0,8 денежного содержания</w:t>
      </w:r>
      <w:r>
        <w:rPr>
          <w:b/>
          <w:bCs/>
          <w:sz w:val="28"/>
          <w:szCs w:val="28"/>
        </w:rPr>
        <w:t xml:space="preserve">, </w:t>
      </w:r>
      <w:r>
        <w:rPr>
          <w:bCs/>
          <w:sz w:val="28"/>
          <w:szCs w:val="28"/>
        </w:rPr>
        <w:t>установленного муниципальному служащему в соответствующем периоде либо сохраненного в соответствующем периоде в соответствии с законодательством Российской Федерации.</w:t>
      </w:r>
    </w:p>
    <w:p w:rsidR="005E686D" w:rsidRDefault="005E686D" w:rsidP="005E686D">
      <w:pPr>
        <w:autoSpaceDE w:val="0"/>
        <w:autoSpaceDN w:val="0"/>
        <w:adjustRightInd w:val="0"/>
        <w:ind w:firstLine="540"/>
        <w:jc w:val="both"/>
        <w:rPr>
          <w:bCs/>
          <w:sz w:val="28"/>
          <w:szCs w:val="28"/>
        </w:rPr>
      </w:pPr>
      <w:r>
        <w:rPr>
          <w:bCs/>
          <w:sz w:val="28"/>
          <w:szCs w:val="28"/>
        </w:rPr>
        <w:t>Размер среднемесячного заработка определяется путем деления общей суммы полученного за 12 месяцев денежного содержания, начисленной в расчетном периоде, на 12. В том случае если период замещения должности муниципальной службы составил менее 12 месяцев, размер среднемесячного заработка определяется путем деления общей суммы денежного содержания за фактически полные месяцы замещения должности муниципальной службы на число этих месяцев.</w:t>
      </w:r>
    </w:p>
    <w:p w:rsidR="005E686D" w:rsidRDefault="005E686D" w:rsidP="005E686D">
      <w:pPr>
        <w:autoSpaceDE w:val="0"/>
        <w:autoSpaceDN w:val="0"/>
        <w:adjustRightInd w:val="0"/>
        <w:ind w:firstLine="540"/>
        <w:jc w:val="both"/>
        <w:rPr>
          <w:bCs/>
          <w:sz w:val="28"/>
          <w:szCs w:val="28"/>
        </w:rPr>
      </w:pPr>
      <w:r>
        <w:rPr>
          <w:bCs/>
          <w:sz w:val="28"/>
          <w:szCs w:val="28"/>
        </w:rPr>
        <w:t xml:space="preserve">В том случае, если период замещения должности муниципальной службы составил менее одного полного календарного месяца, среднемесячный заработок подсчитывается путем деления суммы полученного в расчетном периоде денежного содержания на фактически </w:t>
      </w:r>
      <w:r>
        <w:rPr>
          <w:bCs/>
          <w:sz w:val="28"/>
          <w:szCs w:val="28"/>
        </w:rPr>
        <w:lastRenderedPageBreak/>
        <w:t>проработанные в этом периоде дни и умножается на 21 (среднемесячное число рабочих дней в году).</w:t>
      </w:r>
    </w:p>
    <w:p w:rsidR="005E686D" w:rsidRDefault="005E686D" w:rsidP="005E686D">
      <w:pPr>
        <w:autoSpaceDE w:val="0"/>
        <w:autoSpaceDN w:val="0"/>
        <w:adjustRightInd w:val="0"/>
        <w:ind w:firstLine="540"/>
        <w:jc w:val="both"/>
        <w:rPr>
          <w:bCs/>
          <w:sz w:val="28"/>
          <w:szCs w:val="28"/>
        </w:rPr>
      </w:pPr>
      <w:r>
        <w:rPr>
          <w:bCs/>
          <w:sz w:val="28"/>
          <w:szCs w:val="28"/>
        </w:rPr>
        <w:t>Из числа месяцев, за которые подсчитывается среднемесячный заработок, исключаются неполные месяцы, когда гражданин, замещавший должность муниципальной службы, не работал в связи с временной нетрудоспособностью или в соответствии с законодательством Российской Федерации или Брянской области освобождался от исполнения должностных обязанностей с сохранением среднего заработка, или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5E686D" w:rsidRDefault="005E686D" w:rsidP="005E686D">
      <w:pPr>
        <w:autoSpaceDE w:val="0"/>
        <w:autoSpaceDN w:val="0"/>
        <w:adjustRightInd w:val="0"/>
        <w:ind w:firstLine="540"/>
        <w:jc w:val="both"/>
        <w:rPr>
          <w:bCs/>
          <w:sz w:val="28"/>
          <w:szCs w:val="28"/>
        </w:rPr>
      </w:pPr>
      <w:r>
        <w:rPr>
          <w:bCs/>
          <w:sz w:val="28"/>
          <w:szCs w:val="28"/>
        </w:rPr>
        <w:t>Если в расчетный период произошло повышение (увеличение) в централизованном порядке денежного содержания, среднемесячный заработок за весь расчетный период рассчитывается с учетом повышения (увеличения) денежного содержания.</w:t>
      </w:r>
    </w:p>
    <w:p w:rsidR="005E686D" w:rsidRPr="006C48A1" w:rsidRDefault="005E686D" w:rsidP="005E686D">
      <w:pPr>
        <w:autoSpaceDE w:val="0"/>
        <w:autoSpaceDN w:val="0"/>
        <w:adjustRightInd w:val="0"/>
        <w:ind w:firstLine="540"/>
        <w:jc w:val="both"/>
        <w:rPr>
          <w:b/>
          <w:bCs/>
          <w:sz w:val="28"/>
          <w:szCs w:val="28"/>
        </w:rPr>
      </w:pPr>
      <w:r>
        <w:rPr>
          <w:bCs/>
          <w:sz w:val="28"/>
          <w:szCs w:val="28"/>
        </w:rPr>
        <w:t>4. В случае если достижение пенсионного возраста лицом, замещавшим должность в муниципальном органе, установление инвалидности произошло ранее 1 июня 1997 года, исчисление пенсии производится из денежного содержания по должности, замещаемой на день увольнения с муниципальной службы.</w:t>
      </w:r>
      <w:r w:rsidR="006C48A1">
        <w:rPr>
          <w:bCs/>
          <w:sz w:val="28"/>
          <w:szCs w:val="28"/>
        </w:rPr>
        <w:t xml:space="preserve"> </w:t>
      </w:r>
    </w:p>
    <w:p w:rsidR="005E686D" w:rsidRDefault="005E686D" w:rsidP="005E686D">
      <w:pPr>
        <w:autoSpaceDE w:val="0"/>
        <w:autoSpaceDN w:val="0"/>
        <w:adjustRightInd w:val="0"/>
        <w:ind w:firstLine="540"/>
        <w:jc w:val="both"/>
        <w:rPr>
          <w:bCs/>
          <w:sz w:val="28"/>
          <w:szCs w:val="28"/>
        </w:rPr>
      </w:pPr>
      <w:r>
        <w:rPr>
          <w:bCs/>
          <w:sz w:val="28"/>
          <w:szCs w:val="28"/>
        </w:rPr>
        <w:t>5. Размер пенсии не может быть ниже 3 </w:t>
      </w:r>
      <w:r w:rsidR="006C48A1">
        <w:rPr>
          <w:bCs/>
          <w:sz w:val="28"/>
          <w:szCs w:val="28"/>
        </w:rPr>
        <w:t>332</w:t>
      </w:r>
      <w:r>
        <w:rPr>
          <w:bCs/>
          <w:sz w:val="28"/>
          <w:szCs w:val="28"/>
        </w:rPr>
        <w:t xml:space="preserve"> рубл</w:t>
      </w:r>
      <w:r w:rsidR="006C48A1">
        <w:rPr>
          <w:bCs/>
          <w:sz w:val="28"/>
          <w:szCs w:val="28"/>
        </w:rPr>
        <w:t>я</w:t>
      </w:r>
      <w:r>
        <w:rPr>
          <w:bCs/>
          <w:sz w:val="28"/>
          <w:szCs w:val="28"/>
        </w:rPr>
        <w:t>.</w:t>
      </w:r>
    </w:p>
    <w:p w:rsidR="005E686D" w:rsidRDefault="001A3E4B" w:rsidP="006249AC">
      <w:pPr>
        <w:autoSpaceDE w:val="0"/>
        <w:autoSpaceDN w:val="0"/>
        <w:adjustRightInd w:val="0"/>
        <w:jc w:val="both"/>
        <w:rPr>
          <w:bCs/>
          <w:sz w:val="28"/>
          <w:szCs w:val="28"/>
        </w:rPr>
      </w:pPr>
      <w:r>
        <w:rPr>
          <w:bCs/>
          <w:sz w:val="28"/>
          <w:szCs w:val="28"/>
        </w:rPr>
        <w:t xml:space="preserve">       </w:t>
      </w:r>
      <w:r w:rsidR="005E686D">
        <w:rPr>
          <w:bCs/>
          <w:sz w:val="28"/>
          <w:szCs w:val="28"/>
        </w:rPr>
        <w:t>6. Пенсия не устанавливается лицам, замещавшим должности муниципальной службы, которым в соответствии с законодательством Российской Федерации или областным законодательством</w:t>
      </w:r>
      <w:r w:rsidR="006A3190">
        <w:rPr>
          <w:bCs/>
          <w:sz w:val="28"/>
          <w:szCs w:val="28"/>
        </w:rPr>
        <w:t xml:space="preserve"> или муниципальным правовым актом</w:t>
      </w:r>
      <w:r w:rsidR="005E686D">
        <w:rPr>
          <w:bCs/>
          <w:sz w:val="28"/>
          <w:szCs w:val="28"/>
        </w:rPr>
        <w:t xml:space="preserve"> назначены пенсия за выслугу лет или ежемесячная доплата к пенсии, или ежемесячное пожизненное содержание, или установлены дополнительное пожизненное ежемесячное материальное обеспечение либо выплата среднего заработка в связи с освобождением от должности</w:t>
      </w:r>
      <w:r w:rsidR="006249AC">
        <w:rPr>
          <w:bCs/>
          <w:sz w:val="28"/>
          <w:szCs w:val="28"/>
        </w:rPr>
        <w:t>,</w:t>
      </w:r>
      <w:r w:rsidR="005E686D">
        <w:rPr>
          <w:bCs/>
          <w:sz w:val="28"/>
          <w:szCs w:val="28"/>
        </w:rPr>
        <w:t xml:space="preserve"> </w:t>
      </w:r>
      <w:r w:rsidR="006249AC">
        <w:rPr>
          <w:rFonts w:eastAsiaTheme="minorHAnsi"/>
          <w:sz w:val="28"/>
          <w:szCs w:val="28"/>
          <w:lang w:eastAsia="en-US"/>
        </w:rPr>
        <w:t>если они не отказались от получения указанных пенсии за выслугу лет, ежемесячной доплаты, ежемесячного пожизненного содержания, материального обеспечения, среднего заработка.</w:t>
      </w:r>
    </w:p>
    <w:p w:rsidR="005E686D" w:rsidRDefault="005E686D" w:rsidP="005E686D">
      <w:pPr>
        <w:autoSpaceDE w:val="0"/>
        <w:autoSpaceDN w:val="0"/>
        <w:adjustRightInd w:val="0"/>
        <w:ind w:firstLine="540"/>
        <w:jc w:val="both"/>
        <w:rPr>
          <w:bCs/>
          <w:sz w:val="28"/>
          <w:szCs w:val="28"/>
        </w:rPr>
      </w:pPr>
      <w:r>
        <w:rPr>
          <w:bCs/>
          <w:sz w:val="28"/>
          <w:szCs w:val="28"/>
        </w:rPr>
        <w:t xml:space="preserve">7. При расчете пенсии лицам, замещавшим должности муниципальной службы, не учитываются надбавка на нетрудоспособных членов семьи и компенсационные выплаты, предусмотренные </w:t>
      </w:r>
      <w:hyperlink r:id="rId19" w:history="1">
        <w:r>
          <w:rPr>
            <w:rStyle w:val="a3"/>
            <w:bCs/>
            <w:color w:val="000000"/>
            <w:sz w:val="28"/>
            <w:szCs w:val="28"/>
            <w:u w:val="none"/>
          </w:rPr>
          <w:t>Законом</w:t>
        </w:r>
      </w:hyperlink>
      <w:r>
        <w:rPr>
          <w:bCs/>
          <w:sz w:val="28"/>
          <w:szCs w:val="28"/>
        </w:rPr>
        <w:t xml:space="preserve"> Российской Федерации "О социальной защите граждан, подвергшихся воздействию радиации вследствие катастрофы на Чернобыльской АЭС".</w:t>
      </w:r>
    </w:p>
    <w:p w:rsidR="005E686D" w:rsidRDefault="005E686D" w:rsidP="005E686D">
      <w:pPr>
        <w:autoSpaceDE w:val="0"/>
        <w:autoSpaceDN w:val="0"/>
        <w:adjustRightInd w:val="0"/>
        <w:ind w:firstLine="540"/>
        <w:jc w:val="both"/>
        <w:rPr>
          <w:bCs/>
          <w:sz w:val="28"/>
          <w:szCs w:val="28"/>
        </w:rPr>
      </w:pPr>
      <w:r>
        <w:rPr>
          <w:bCs/>
          <w:sz w:val="28"/>
          <w:szCs w:val="28"/>
        </w:rPr>
        <w:t xml:space="preserve">При определении размера пенсии не учитываются суммы повышений фиксированной выплаты к страховой пенсии, приходящиеся на нетрудоспособных членов семьи в связи с наличием инвалидности I группы, суммы, полагающиеся в связи с валоризацией пенсионных прав в соответствии с Федеральным </w:t>
      </w:r>
      <w:hyperlink r:id="rId20" w:history="1">
        <w:r>
          <w:rPr>
            <w:rStyle w:val="a3"/>
            <w:bCs/>
            <w:color w:val="000000"/>
            <w:sz w:val="28"/>
            <w:szCs w:val="28"/>
            <w:u w:val="none"/>
          </w:rPr>
          <w:t>законом</w:t>
        </w:r>
      </w:hyperlink>
      <w:r>
        <w:rPr>
          <w:bCs/>
          <w:sz w:val="28"/>
          <w:szCs w:val="28"/>
        </w:rPr>
        <w:t xml:space="preserve"> "О трудовых пенсиях в Российской Федерации", размер доли страховой пенсии, установленной и исчисленной в соответствии с Федеральным </w:t>
      </w:r>
      <w:hyperlink r:id="rId21" w:history="1">
        <w:r>
          <w:rPr>
            <w:rStyle w:val="a3"/>
            <w:bCs/>
            <w:color w:val="000000"/>
            <w:sz w:val="28"/>
            <w:szCs w:val="28"/>
            <w:u w:val="none"/>
          </w:rPr>
          <w:t>законом</w:t>
        </w:r>
      </w:hyperlink>
      <w:r>
        <w:rPr>
          <w:bCs/>
          <w:sz w:val="28"/>
          <w:szCs w:val="28"/>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w:t>
      </w:r>
      <w:r>
        <w:rPr>
          <w:bCs/>
          <w:sz w:val="28"/>
          <w:szCs w:val="28"/>
        </w:rPr>
        <w:lastRenderedPageBreak/>
        <w:t>досрочно) позднее возникновения права на нее, восстановлении выплаты указанной пенсии или назначении указанной пенсии после отказа от получения установленной (в том числе досрочно) страховой пенсии по старости.</w:t>
      </w:r>
    </w:p>
    <w:p w:rsidR="005E686D" w:rsidRDefault="005E686D" w:rsidP="005E686D">
      <w:pPr>
        <w:autoSpaceDE w:val="0"/>
        <w:autoSpaceDN w:val="0"/>
        <w:adjustRightInd w:val="0"/>
        <w:ind w:firstLine="540"/>
        <w:jc w:val="both"/>
        <w:rPr>
          <w:bCs/>
          <w:sz w:val="28"/>
          <w:szCs w:val="28"/>
        </w:rPr>
      </w:pPr>
      <w:r>
        <w:rPr>
          <w:bCs/>
          <w:sz w:val="28"/>
          <w:szCs w:val="28"/>
        </w:rPr>
        <w:t xml:space="preserve">8. Исчисление стажа муниципальной службы лиц, замещавших должности муниципальной службы, дающего право на пенсию,  производится в соответствии с требованиями статьи 25 Федерального закона от 02.03.2007 № 25-ФЗ «О муниципальной службе в Российской Федерации» и статьи 14 Закона Брянской области от 16.11.2007 № 156-З «О муниципальной службе в Брянской области».  </w:t>
      </w:r>
    </w:p>
    <w:p w:rsidR="005E686D" w:rsidRDefault="005E686D" w:rsidP="005E686D">
      <w:pPr>
        <w:autoSpaceDE w:val="0"/>
        <w:autoSpaceDN w:val="0"/>
        <w:adjustRightInd w:val="0"/>
        <w:ind w:firstLine="540"/>
        <w:jc w:val="both"/>
        <w:rPr>
          <w:bCs/>
          <w:sz w:val="28"/>
          <w:szCs w:val="28"/>
        </w:rPr>
      </w:pPr>
      <w:r>
        <w:rPr>
          <w:bCs/>
          <w:sz w:val="28"/>
          <w:szCs w:val="28"/>
        </w:rPr>
        <w:t>Периоды службы (работы), учитываемые при исчислении стажа муниципальной службы и дающие право на пенсию, суммируются.</w:t>
      </w:r>
    </w:p>
    <w:p w:rsidR="00346078" w:rsidRDefault="00346078" w:rsidP="005E686D">
      <w:pPr>
        <w:autoSpaceDE w:val="0"/>
        <w:autoSpaceDN w:val="0"/>
        <w:adjustRightInd w:val="0"/>
        <w:ind w:firstLine="540"/>
        <w:jc w:val="both"/>
        <w:rPr>
          <w:bCs/>
          <w:sz w:val="28"/>
          <w:szCs w:val="28"/>
        </w:rPr>
      </w:pPr>
      <w:r>
        <w:rPr>
          <w:bCs/>
          <w:sz w:val="28"/>
          <w:szCs w:val="28"/>
        </w:rPr>
        <w:t>Документами, подтверждающими стаж муниципальной службы, являются трудовая книжка, военный билет, справка военного комиссариата и иные документы соответствующих государственных и муниципальных органов, архивных учреждений, установленные законодательством Российской Федерации.</w:t>
      </w:r>
    </w:p>
    <w:p w:rsidR="00346078" w:rsidRDefault="00346078" w:rsidP="005E686D">
      <w:pPr>
        <w:autoSpaceDE w:val="0"/>
        <w:autoSpaceDN w:val="0"/>
        <w:adjustRightInd w:val="0"/>
        <w:ind w:firstLine="540"/>
        <w:jc w:val="both"/>
        <w:rPr>
          <w:bCs/>
          <w:sz w:val="28"/>
          <w:szCs w:val="28"/>
        </w:rPr>
      </w:pPr>
      <w:r>
        <w:rPr>
          <w:bCs/>
          <w:sz w:val="28"/>
          <w:szCs w:val="28"/>
        </w:rPr>
        <w:t xml:space="preserve">В случае несогласия муниципального служащего с решением об установлении ему стажа муниципальной службы оно может быть обжаловано в установленном законодательством порядке. </w:t>
      </w:r>
    </w:p>
    <w:p w:rsidR="005E686D" w:rsidRDefault="005E686D" w:rsidP="005E686D">
      <w:pPr>
        <w:autoSpaceDE w:val="0"/>
        <w:autoSpaceDN w:val="0"/>
        <w:adjustRightInd w:val="0"/>
        <w:jc w:val="both"/>
        <w:rPr>
          <w:bCs/>
          <w:sz w:val="28"/>
          <w:szCs w:val="28"/>
        </w:rPr>
      </w:pPr>
      <w:r>
        <w:rPr>
          <w:bCs/>
          <w:sz w:val="28"/>
          <w:szCs w:val="28"/>
        </w:rPr>
        <w:t xml:space="preserve">       9. Пенсия устанавливается на основании письменного </w:t>
      </w:r>
      <w:hyperlink r:id="rId22" w:anchor="Par109" w:history="1">
        <w:r>
          <w:rPr>
            <w:rStyle w:val="a3"/>
            <w:bCs/>
            <w:color w:val="000000"/>
            <w:sz w:val="28"/>
            <w:szCs w:val="28"/>
            <w:u w:val="none"/>
          </w:rPr>
          <w:t>заявления</w:t>
        </w:r>
      </w:hyperlink>
      <w:r>
        <w:rPr>
          <w:bCs/>
          <w:sz w:val="28"/>
          <w:szCs w:val="28"/>
        </w:rPr>
        <w:t xml:space="preserve"> лица об установлении пенсии, оформленного согласно форме 1, </w:t>
      </w:r>
      <w:hyperlink r:id="rId23" w:anchor="Par138" w:history="1">
        <w:r>
          <w:rPr>
            <w:rStyle w:val="a3"/>
            <w:bCs/>
            <w:color w:val="000000"/>
            <w:sz w:val="28"/>
            <w:szCs w:val="28"/>
            <w:u w:val="none"/>
          </w:rPr>
          <w:t>распоряжением</w:t>
        </w:r>
      </w:hyperlink>
      <w:r>
        <w:rPr>
          <w:bCs/>
          <w:sz w:val="28"/>
          <w:szCs w:val="28"/>
        </w:rPr>
        <w:t xml:space="preserve"> руководителя органа местного самоуправления, в котором лицо, претендующее на пенсию, замещало должность муниципальной службы перед увольнением с муниципальной службы, оформленным согласно форме 2.</w:t>
      </w:r>
    </w:p>
    <w:p w:rsidR="005E686D" w:rsidRDefault="00464526" w:rsidP="005E686D">
      <w:pPr>
        <w:autoSpaceDE w:val="0"/>
        <w:autoSpaceDN w:val="0"/>
        <w:adjustRightInd w:val="0"/>
        <w:ind w:firstLine="540"/>
        <w:jc w:val="both"/>
        <w:rPr>
          <w:bCs/>
          <w:sz w:val="28"/>
          <w:szCs w:val="28"/>
        </w:rPr>
      </w:pPr>
      <w:r>
        <w:rPr>
          <w:bCs/>
          <w:sz w:val="28"/>
          <w:szCs w:val="28"/>
        </w:rPr>
        <w:t xml:space="preserve">В </w:t>
      </w:r>
      <w:r w:rsidR="005E686D">
        <w:rPr>
          <w:bCs/>
          <w:sz w:val="28"/>
          <w:szCs w:val="28"/>
        </w:rPr>
        <w:t xml:space="preserve">случае реорганизации или ликвидации органа местного самоуправления </w:t>
      </w:r>
      <w:r w:rsidR="00A86A78">
        <w:rPr>
          <w:bCs/>
          <w:sz w:val="28"/>
          <w:szCs w:val="28"/>
        </w:rPr>
        <w:t>решение</w:t>
      </w:r>
      <w:r w:rsidR="005E686D">
        <w:rPr>
          <w:bCs/>
          <w:sz w:val="28"/>
          <w:szCs w:val="28"/>
        </w:rPr>
        <w:t xml:space="preserve"> об установлении пенсии принимает руководитель органа местного самоуправления, которому</w:t>
      </w:r>
      <w:r w:rsidR="008911ED">
        <w:rPr>
          <w:bCs/>
          <w:sz w:val="28"/>
          <w:szCs w:val="28"/>
        </w:rPr>
        <w:t xml:space="preserve"> законом Брянской области или</w:t>
      </w:r>
      <w:r w:rsidR="00A86A78">
        <w:rPr>
          <w:bCs/>
          <w:sz w:val="28"/>
          <w:szCs w:val="28"/>
        </w:rPr>
        <w:t xml:space="preserve"> </w:t>
      </w:r>
      <w:r w:rsidR="005E686D">
        <w:rPr>
          <w:bCs/>
          <w:sz w:val="28"/>
          <w:szCs w:val="28"/>
        </w:rPr>
        <w:t>нормативными правовыми актами органов местной власти переданы функции реорганизованного или ликвидированного органа местного самоуправления.</w:t>
      </w:r>
    </w:p>
    <w:p w:rsidR="005E686D" w:rsidRDefault="005E686D" w:rsidP="005E686D">
      <w:pPr>
        <w:autoSpaceDE w:val="0"/>
        <w:autoSpaceDN w:val="0"/>
        <w:adjustRightInd w:val="0"/>
        <w:jc w:val="both"/>
        <w:rPr>
          <w:bCs/>
          <w:sz w:val="28"/>
          <w:szCs w:val="28"/>
        </w:rPr>
      </w:pPr>
      <w:r>
        <w:rPr>
          <w:bCs/>
          <w:sz w:val="28"/>
          <w:szCs w:val="28"/>
        </w:rPr>
        <w:t xml:space="preserve">        10. Заявление лица об установлении пенсии регистрируется уполномоченным лицом соответствующего органа местного самоуправления в день подачи заявления (либо по дате получения его по почте).</w:t>
      </w:r>
    </w:p>
    <w:p w:rsidR="005E686D" w:rsidRDefault="005E686D" w:rsidP="005E686D">
      <w:pPr>
        <w:autoSpaceDE w:val="0"/>
        <w:autoSpaceDN w:val="0"/>
        <w:adjustRightInd w:val="0"/>
        <w:ind w:firstLine="540"/>
        <w:jc w:val="both"/>
        <w:rPr>
          <w:bCs/>
          <w:sz w:val="28"/>
          <w:szCs w:val="28"/>
        </w:rPr>
      </w:pPr>
      <w:r>
        <w:rPr>
          <w:bCs/>
          <w:sz w:val="28"/>
          <w:szCs w:val="28"/>
        </w:rPr>
        <w:t xml:space="preserve">       К заявлению об установлении пенсии прилагается:</w:t>
      </w:r>
    </w:p>
    <w:p w:rsidR="005E686D" w:rsidRDefault="005E686D" w:rsidP="005E686D">
      <w:pPr>
        <w:autoSpaceDE w:val="0"/>
        <w:autoSpaceDN w:val="0"/>
        <w:adjustRightInd w:val="0"/>
        <w:ind w:firstLine="540"/>
        <w:jc w:val="both"/>
        <w:rPr>
          <w:bCs/>
          <w:sz w:val="28"/>
          <w:szCs w:val="28"/>
        </w:rPr>
      </w:pPr>
      <w:r>
        <w:rPr>
          <w:bCs/>
          <w:sz w:val="28"/>
          <w:szCs w:val="28"/>
        </w:rPr>
        <w:t xml:space="preserve">- </w:t>
      </w:r>
      <w:hyperlink r:id="rId24" w:anchor="Par188" w:history="1">
        <w:r>
          <w:rPr>
            <w:rStyle w:val="a3"/>
            <w:bCs/>
            <w:color w:val="000000"/>
            <w:sz w:val="28"/>
            <w:szCs w:val="28"/>
            <w:u w:val="none"/>
          </w:rPr>
          <w:t>справка</w:t>
        </w:r>
      </w:hyperlink>
      <w:r>
        <w:rPr>
          <w:bCs/>
          <w:sz w:val="28"/>
          <w:szCs w:val="28"/>
        </w:rPr>
        <w:t xml:space="preserve"> о размере среднемесячного заработка, оформляемая согласно форме 3;</w:t>
      </w:r>
    </w:p>
    <w:p w:rsidR="005E686D" w:rsidRDefault="005E686D" w:rsidP="005E686D">
      <w:pPr>
        <w:autoSpaceDE w:val="0"/>
        <w:autoSpaceDN w:val="0"/>
        <w:adjustRightInd w:val="0"/>
        <w:ind w:firstLine="540"/>
        <w:jc w:val="both"/>
        <w:rPr>
          <w:bCs/>
          <w:sz w:val="28"/>
          <w:szCs w:val="28"/>
        </w:rPr>
      </w:pPr>
      <w:r>
        <w:rPr>
          <w:bCs/>
          <w:sz w:val="28"/>
          <w:szCs w:val="28"/>
        </w:rPr>
        <w:t xml:space="preserve">- </w:t>
      </w:r>
      <w:hyperlink r:id="rId25" w:anchor="Par233" w:history="1">
        <w:r>
          <w:rPr>
            <w:rStyle w:val="a3"/>
            <w:bCs/>
            <w:color w:val="000000"/>
            <w:sz w:val="28"/>
            <w:szCs w:val="28"/>
            <w:u w:val="none"/>
          </w:rPr>
          <w:t>справка</w:t>
        </w:r>
      </w:hyperlink>
      <w:r>
        <w:rPr>
          <w:bCs/>
          <w:color w:val="000000"/>
          <w:sz w:val="28"/>
          <w:szCs w:val="28"/>
        </w:rPr>
        <w:t xml:space="preserve"> </w:t>
      </w:r>
      <w:r>
        <w:rPr>
          <w:bCs/>
          <w:sz w:val="28"/>
          <w:szCs w:val="28"/>
        </w:rPr>
        <w:t>о периодах муниципальной службы (работы), учитываемых при исчислении стажа муниципальной службы, заверенная руководителем кадровой службы и оформленная согласно форме 4;</w:t>
      </w:r>
    </w:p>
    <w:p w:rsidR="005E686D" w:rsidRDefault="005E686D" w:rsidP="005E686D">
      <w:pPr>
        <w:autoSpaceDE w:val="0"/>
        <w:autoSpaceDN w:val="0"/>
        <w:adjustRightInd w:val="0"/>
        <w:ind w:firstLine="540"/>
        <w:jc w:val="both"/>
        <w:rPr>
          <w:bCs/>
          <w:sz w:val="28"/>
          <w:szCs w:val="28"/>
        </w:rPr>
      </w:pPr>
      <w:r>
        <w:rPr>
          <w:bCs/>
          <w:sz w:val="28"/>
          <w:szCs w:val="28"/>
        </w:rPr>
        <w:t>- справка территориального органа Пенсионного фонда о назначенной (досрочно оформленной) трудовой пенсии с указанием федерального закона, в соответствии с которым она назначена (досрочно оформлена);</w:t>
      </w:r>
    </w:p>
    <w:p w:rsidR="005E686D" w:rsidRDefault="005E686D" w:rsidP="005E686D">
      <w:pPr>
        <w:autoSpaceDE w:val="0"/>
        <w:autoSpaceDN w:val="0"/>
        <w:adjustRightInd w:val="0"/>
        <w:ind w:firstLine="540"/>
        <w:jc w:val="both"/>
        <w:rPr>
          <w:bCs/>
          <w:sz w:val="28"/>
          <w:szCs w:val="28"/>
        </w:rPr>
      </w:pPr>
      <w:r>
        <w:rPr>
          <w:bCs/>
          <w:sz w:val="28"/>
          <w:szCs w:val="28"/>
        </w:rPr>
        <w:lastRenderedPageBreak/>
        <w:t>- копия распоряжения об освобождении от должности муниципальной службы;</w:t>
      </w:r>
    </w:p>
    <w:p w:rsidR="005E686D" w:rsidRDefault="005E686D" w:rsidP="005E686D">
      <w:pPr>
        <w:autoSpaceDE w:val="0"/>
        <w:autoSpaceDN w:val="0"/>
        <w:adjustRightInd w:val="0"/>
        <w:ind w:firstLine="540"/>
        <w:jc w:val="both"/>
        <w:rPr>
          <w:bCs/>
          <w:sz w:val="28"/>
          <w:szCs w:val="28"/>
        </w:rPr>
      </w:pPr>
      <w:r>
        <w:rPr>
          <w:bCs/>
          <w:sz w:val="28"/>
          <w:szCs w:val="28"/>
        </w:rPr>
        <w:t>- копия трудовой книжки;</w:t>
      </w:r>
    </w:p>
    <w:p w:rsidR="005E686D" w:rsidRDefault="005E686D" w:rsidP="005E686D">
      <w:pPr>
        <w:autoSpaceDE w:val="0"/>
        <w:autoSpaceDN w:val="0"/>
        <w:adjustRightInd w:val="0"/>
        <w:ind w:firstLine="540"/>
        <w:jc w:val="both"/>
        <w:rPr>
          <w:bCs/>
          <w:sz w:val="28"/>
          <w:szCs w:val="28"/>
        </w:rPr>
      </w:pPr>
      <w:r>
        <w:rPr>
          <w:bCs/>
          <w:sz w:val="28"/>
          <w:szCs w:val="28"/>
        </w:rPr>
        <w:t>- копии иных документов, подтверждающих стаж муниципальной службы.</w:t>
      </w:r>
    </w:p>
    <w:p w:rsidR="005E686D" w:rsidRDefault="005E686D" w:rsidP="005E686D">
      <w:pPr>
        <w:autoSpaceDE w:val="0"/>
        <w:autoSpaceDN w:val="0"/>
        <w:adjustRightInd w:val="0"/>
        <w:ind w:firstLine="540"/>
        <w:jc w:val="both"/>
        <w:rPr>
          <w:bCs/>
          <w:sz w:val="28"/>
          <w:szCs w:val="28"/>
        </w:rPr>
      </w:pPr>
      <w:r>
        <w:rPr>
          <w:bCs/>
          <w:sz w:val="28"/>
          <w:szCs w:val="28"/>
        </w:rPr>
        <w:t>11. Орган местного самоуправления в 14-дневный срок со дня регистрации заявления об установлении пенсии рассматривает это заявление и о принятом решении сообщает заявителю. В случае отказа в установлении пенсии излагается его причина.</w:t>
      </w:r>
    </w:p>
    <w:p w:rsidR="005E686D" w:rsidRDefault="005E686D" w:rsidP="005E686D">
      <w:pPr>
        <w:autoSpaceDE w:val="0"/>
        <w:autoSpaceDN w:val="0"/>
        <w:adjustRightInd w:val="0"/>
        <w:ind w:firstLine="540"/>
        <w:jc w:val="both"/>
        <w:rPr>
          <w:bCs/>
          <w:sz w:val="28"/>
          <w:szCs w:val="28"/>
        </w:rPr>
      </w:pPr>
      <w:r>
        <w:rPr>
          <w:bCs/>
          <w:sz w:val="28"/>
          <w:szCs w:val="28"/>
        </w:rPr>
        <w:t xml:space="preserve">12. Заявление об установлении пенсии органом местного самоуправления в 3-дневный срок со дня его принятия направляется в комиссию по установлению пенсии за выслугу лет муниципальным служащим Жуковского муниципального </w:t>
      </w:r>
      <w:r w:rsidR="007133A0">
        <w:rPr>
          <w:bCs/>
          <w:sz w:val="28"/>
          <w:szCs w:val="28"/>
        </w:rPr>
        <w:t>округа Брянской области</w:t>
      </w:r>
      <w:r>
        <w:rPr>
          <w:bCs/>
          <w:sz w:val="28"/>
          <w:szCs w:val="28"/>
        </w:rPr>
        <w:t>.</w:t>
      </w:r>
    </w:p>
    <w:p w:rsidR="005E686D" w:rsidRDefault="005E686D" w:rsidP="005E686D">
      <w:pPr>
        <w:autoSpaceDE w:val="0"/>
        <w:autoSpaceDN w:val="0"/>
        <w:adjustRightInd w:val="0"/>
        <w:ind w:firstLine="540"/>
        <w:jc w:val="both"/>
        <w:rPr>
          <w:bCs/>
          <w:sz w:val="28"/>
          <w:szCs w:val="28"/>
        </w:rPr>
      </w:pPr>
      <w:r>
        <w:rPr>
          <w:bCs/>
          <w:sz w:val="28"/>
          <w:szCs w:val="28"/>
        </w:rPr>
        <w:t xml:space="preserve">Состав комиссии по установлению пенсии за выслугу лет муниципальным служащим Жуковского муниципального </w:t>
      </w:r>
      <w:r w:rsidR="009D337A">
        <w:rPr>
          <w:bCs/>
          <w:sz w:val="28"/>
          <w:szCs w:val="28"/>
        </w:rPr>
        <w:t>округа</w:t>
      </w:r>
      <w:r>
        <w:rPr>
          <w:bCs/>
          <w:sz w:val="28"/>
          <w:szCs w:val="28"/>
        </w:rPr>
        <w:t xml:space="preserve"> Брянской области (далее – комиссия) утверждается главой администрации Жуковского муниципального </w:t>
      </w:r>
      <w:r w:rsidR="009D337A">
        <w:rPr>
          <w:bCs/>
          <w:sz w:val="28"/>
          <w:szCs w:val="28"/>
        </w:rPr>
        <w:t>округа</w:t>
      </w:r>
      <w:r>
        <w:rPr>
          <w:bCs/>
          <w:sz w:val="28"/>
          <w:szCs w:val="28"/>
        </w:rPr>
        <w:t xml:space="preserve"> Брянской области.</w:t>
      </w:r>
    </w:p>
    <w:p w:rsidR="005E686D" w:rsidRDefault="005E686D" w:rsidP="005E686D">
      <w:pPr>
        <w:autoSpaceDE w:val="0"/>
        <w:autoSpaceDN w:val="0"/>
        <w:adjustRightInd w:val="0"/>
        <w:ind w:firstLine="540"/>
        <w:jc w:val="both"/>
        <w:rPr>
          <w:bCs/>
          <w:sz w:val="28"/>
          <w:szCs w:val="28"/>
        </w:rPr>
      </w:pPr>
      <w:r>
        <w:rPr>
          <w:bCs/>
          <w:sz w:val="28"/>
          <w:szCs w:val="28"/>
        </w:rPr>
        <w:t>13. Комиссия в 10-дневный срок со дня получения всех необходимых документов осуществляет в соответствии с Положением о комиссии, утвержденным постановление</w:t>
      </w:r>
      <w:r w:rsidR="00931450">
        <w:rPr>
          <w:bCs/>
          <w:sz w:val="28"/>
          <w:szCs w:val="28"/>
        </w:rPr>
        <w:t>м</w:t>
      </w:r>
      <w:r>
        <w:rPr>
          <w:bCs/>
          <w:sz w:val="28"/>
          <w:szCs w:val="28"/>
        </w:rPr>
        <w:t xml:space="preserve"> главы администрации Жуковского </w:t>
      </w:r>
      <w:r w:rsidR="008879E4">
        <w:rPr>
          <w:bCs/>
          <w:sz w:val="28"/>
          <w:szCs w:val="28"/>
        </w:rPr>
        <w:t>муниципального округа Брянской области</w:t>
      </w:r>
      <w:r>
        <w:rPr>
          <w:bCs/>
          <w:sz w:val="28"/>
          <w:szCs w:val="28"/>
        </w:rPr>
        <w:t xml:space="preserve">, в пределах своей компетенции их проверку, определяет размер пенсии и принимает </w:t>
      </w:r>
      <w:hyperlink r:id="rId26" w:anchor="Par480" w:history="1">
        <w:r>
          <w:rPr>
            <w:rStyle w:val="a3"/>
            <w:bCs/>
            <w:color w:val="000000"/>
            <w:sz w:val="28"/>
            <w:szCs w:val="28"/>
            <w:u w:val="none"/>
          </w:rPr>
          <w:t>решение</w:t>
        </w:r>
      </w:hyperlink>
      <w:r>
        <w:rPr>
          <w:bCs/>
          <w:sz w:val="28"/>
          <w:szCs w:val="28"/>
        </w:rPr>
        <w:t xml:space="preserve">, оформляемое согласно форме 5, о котором сообщает письменно в орган местного самоуправления. </w:t>
      </w:r>
    </w:p>
    <w:p w:rsidR="005E686D" w:rsidRDefault="005E686D" w:rsidP="005E686D">
      <w:pPr>
        <w:autoSpaceDE w:val="0"/>
        <w:autoSpaceDN w:val="0"/>
        <w:adjustRightInd w:val="0"/>
        <w:ind w:firstLine="540"/>
        <w:jc w:val="both"/>
        <w:rPr>
          <w:bCs/>
          <w:sz w:val="28"/>
          <w:szCs w:val="28"/>
        </w:rPr>
      </w:pPr>
      <w:r>
        <w:rPr>
          <w:bCs/>
          <w:sz w:val="28"/>
          <w:szCs w:val="28"/>
        </w:rPr>
        <w:t xml:space="preserve">14. Пенсия устанавливается со дня подачи заявления, но не ранее дня, следующего за днем увольнения с должности муниципальной службы, и назначения страховой пенсии в соответствии с </w:t>
      </w:r>
      <w:hyperlink r:id="rId27" w:anchor="Par22" w:history="1">
        <w:r>
          <w:rPr>
            <w:rStyle w:val="a3"/>
            <w:bCs/>
            <w:color w:val="000000"/>
            <w:sz w:val="28"/>
            <w:szCs w:val="28"/>
            <w:u w:val="none"/>
          </w:rPr>
          <w:t>частью первой пункта 2</w:t>
        </w:r>
      </w:hyperlink>
      <w:r>
        <w:rPr>
          <w:bCs/>
          <w:sz w:val="28"/>
          <w:szCs w:val="28"/>
        </w:rPr>
        <w:t xml:space="preserve"> настоящего Положения.</w:t>
      </w:r>
    </w:p>
    <w:p w:rsidR="005E686D" w:rsidRDefault="005E686D" w:rsidP="005E686D">
      <w:pPr>
        <w:autoSpaceDE w:val="0"/>
        <w:autoSpaceDN w:val="0"/>
        <w:adjustRightInd w:val="0"/>
        <w:ind w:firstLine="540"/>
        <w:jc w:val="both"/>
        <w:rPr>
          <w:bCs/>
          <w:sz w:val="28"/>
          <w:szCs w:val="28"/>
        </w:rPr>
      </w:pPr>
      <w:bookmarkStart w:id="3" w:name="Par67"/>
      <w:bookmarkEnd w:id="3"/>
      <w:r>
        <w:rPr>
          <w:bCs/>
          <w:sz w:val="28"/>
          <w:szCs w:val="28"/>
        </w:rPr>
        <w:t>15. При замещении лицом, получающим пенсию, государственной должности Российской Федерации, государственной должности Брянской области либо другого субъекта Российской Федерации, муниципальной должности, должности федеральной государственной</w:t>
      </w:r>
      <w:r w:rsidR="000B1A9B">
        <w:rPr>
          <w:bCs/>
          <w:sz w:val="28"/>
          <w:szCs w:val="28"/>
        </w:rPr>
        <w:t xml:space="preserve"> гражданской </w:t>
      </w:r>
      <w:r>
        <w:rPr>
          <w:bCs/>
          <w:sz w:val="28"/>
          <w:szCs w:val="28"/>
        </w:rPr>
        <w:t>службы, государственной гражданской службы Брянской области либо другого субъекта Российской Федерации, муниципальной должности муниципальной службы или должности муниципальной службы выплата пенсии приостанавливается со дня замещения одной из указанных должностей.</w:t>
      </w:r>
    </w:p>
    <w:p w:rsidR="005E686D" w:rsidRDefault="005E686D" w:rsidP="006249AC">
      <w:pPr>
        <w:autoSpaceDE w:val="0"/>
        <w:autoSpaceDN w:val="0"/>
        <w:adjustRightInd w:val="0"/>
        <w:jc w:val="both"/>
        <w:rPr>
          <w:bCs/>
          <w:sz w:val="28"/>
          <w:szCs w:val="28"/>
        </w:rPr>
      </w:pPr>
      <w:r>
        <w:rPr>
          <w:bCs/>
          <w:sz w:val="28"/>
          <w:szCs w:val="28"/>
        </w:rPr>
        <w:t>Лицо, получающее пенсию и назначенное на одну из указанных должностей, обязано в 5-дневный срок</w:t>
      </w:r>
      <w:r w:rsidR="006249AC">
        <w:rPr>
          <w:bCs/>
          <w:sz w:val="28"/>
          <w:szCs w:val="28"/>
        </w:rPr>
        <w:t xml:space="preserve">, </w:t>
      </w:r>
      <w:r w:rsidR="006249AC">
        <w:rPr>
          <w:rFonts w:eastAsiaTheme="minorHAnsi"/>
          <w:sz w:val="28"/>
          <w:szCs w:val="28"/>
          <w:lang w:eastAsia="en-US"/>
        </w:rPr>
        <w:t xml:space="preserve"> со дня назначения на соответствующую должность, </w:t>
      </w:r>
      <w:r>
        <w:rPr>
          <w:bCs/>
          <w:sz w:val="28"/>
          <w:szCs w:val="28"/>
        </w:rPr>
        <w:t>сообщить об этом в письменной форме в орган местного самоуправления.</w:t>
      </w:r>
    </w:p>
    <w:p w:rsidR="005E686D" w:rsidRDefault="005E686D" w:rsidP="005E686D">
      <w:pPr>
        <w:autoSpaceDE w:val="0"/>
        <w:autoSpaceDN w:val="0"/>
        <w:adjustRightInd w:val="0"/>
        <w:ind w:firstLine="540"/>
        <w:jc w:val="both"/>
        <w:rPr>
          <w:b/>
          <w:bCs/>
          <w:sz w:val="28"/>
          <w:szCs w:val="28"/>
        </w:rPr>
      </w:pPr>
      <w:r>
        <w:rPr>
          <w:bCs/>
          <w:sz w:val="28"/>
          <w:szCs w:val="28"/>
        </w:rPr>
        <w:t xml:space="preserve">Выплата пенсии приостанавливается со дня назначения на одну из указанных должностей по </w:t>
      </w:r>
      <w:r>
        <w:rPr>
          <w:bCs/>
          <w:color w:val="000000"/>
          <w:sz w:val="28"/>
          <w:szCs w:val="28"/>
        </w:rPr>
        <w:t>решению комиссии</w:t>
      </w:r>
      <w:r>
        <w:rPr>
          <w:b/>
          <w:bCs/>
          <w:sz w:val="28"/>
          <w:szCs w:val="28"/>
        </w:rPr>
        <w:t xml:space="preserve"> </w:t>
      </w:r>
      <w:r>
        <w:rPr>
          <w:bCs/>
          <w:sz w:val="28"/>
          <w:szCs w:val="28"/>
        </w:rPr>
        <w:t>о</w:t>
      </w:r>
      <w:r>
        <w:rPr>
          <w:b/>
          <w:bCs/>
          <w:sz w:val="28"/>
          <w:szCs w:val="28"/>
        </w:rPr>
        <w:t xml:space="preserve"> </w:t>
      </w:r>
      <w:r>
        <w:rPr>
          <w:bCs/>
          <w:sz w:val="28"/>
          <w:szCs w:val="28"/>
        </w:rPr>
        <w:t xml:space="preserve">приостановлении ее выплаты, оформленному согласно форме 5. При этом орган местного самоуправления, выплачивающий пенсию, до получения решения комиссии </w:t>
      </w:r>
      <w:r>
        <w:rPr>
          <w:bCs/>
          <w:sz w:val="28"/>
          <w:szCs w:val="28"/>
        </w:rPr>
        <w:lastRenderedPageBreak/>
        <w:t>предварительно на основании письменного сообщения лица приостанавливает ее выплату.</w:t>
      </w:r>
    </w:p>
    <w:p w:rsidR="005E686D" w:rsidRDefault="005E686D" w:rsidP="005E686D">
      <w:pPr>
        <w:autoSpaceDE w:val="0"/>
        <w:autoSpaceDN w:val="0"/>
        <w:adjustRightInd w:val="0"/>
        <w:ind w:firstLine="540"/>
        <w:jc w:val="both"/>
        <w:rPr>
          <w:bCs/>
          <w:sz w:val="28"/>
          <w:szCs w:val="28"/>
        </w:rPr>
      </w:pPr>
      <w:r>
        <w:rPr>
          <w:bCs/>
          <w:sz w:val="28"/>
          <w:szCs w:val="28"/>
        </w:rPr>
        <w:t>16. При последующем освобождении от государственной должности Российской Федерации, государственной должности Брянской области, другого субъекта Российской Федерации, муниципальной должности, увольнения с должности федеральной государственной</w:t>
      </w:r>
      <w:r w:rsidR="001B465E">
        <w:rPr>
          <w:bCs/>
          <w:sz w:val="28"/>
          <w:szCs w:val="28"/>
        </w:rPr>
        <w:t xml:space="preserve"> гражданской</w:t>
      </w:r>
      <w:r>
        <w:rPr>
          <w:bCs/>
          <w:sz w:val="28"/>
          <w:szCs w:val="28"/>
        </w:rPr>
        <w:t xml:space="preserve"> службы, государственной гражданской службы Брянской области, другого субъекта Российской Федерации, муниципальной должности муниципальной службы или должности муниципальной службы выплата пенсии возобновляется по </w:t>
      </w:r>
      <w:hyperlink r:id="rId28" w:anchor="Par109" w:history="1">
        <w:r>
          <w:rPr>
            <w:rStyle w:val="a3"/>
            <w:bCs/>
            <w:color w:val="000000"/>
            <w:sz w:val="28"/>
            <w:szCs w:val="28"/>
            <w:u w:val="none"/>
          </w:rPr>
          <w:t>заявлению</w:t>
        </w:r>
      </w:hyperlink>
      <w:r>
        <w:rPr>
          <w:bCs/>
          <w:sz w:val="28"/>
          <w:szCs w:val="28"/>
        </w:rPr>
        <w:t xml:space="preserve"> лица, оформленному согласно форме 1, направленному в орган местного самоуправления, с приложением копии решения об освобождении от соответствующей должности.</w:t>
      </w:r>
    </w:p>
    <w:p w:rsidR="005E686D" w:rsidRDefault="00C9441D" w:rsidP="005E686D">
      <w:pPr>
        <w:autoSpaceDE w:val="0"/>
        <w:autoSpaceDN w:val="0"/>
        <w:adjustRightInd w:val="0"/>
        <w:ind w:firstLine="540"/>
        <w:jc w:val="both"/>
        <w:rPr>
          <w:bCs/>
          <w:sz w:val="28"/>
          <w:szCs w:val="28"/>
        </w:rPr>
      </w:pPr>
      <w:hyperlink r:id="rId29" w:anchor="Par480" w:history="1">
        <w:r w:rsidR="005E686D">
          <w:rPr>
            <w:rStyle w:val="a3"/>
            <w:bCs/>
            <w:color w:val="000000"/>
            <w:sz w:val="28"/>
            <w:szCs w:val="28"/>
            <w:u w:val="none"/>
          </w:rPr>
          <w:t>Решение</w:t>
        </w:r>
      </w:hyperlink>
      <w:r w:rsidR="005E686D">
        <w:rPr>
          <w:bCs/>
          <w:sz w:val="28"/>
          <w:szCs w:val="28"/>
        </w:rPr>
        <w:t xml:space="preserve"> о возобновлении выплаты пенсии, оформленное согласно форме 5, орган местного самоуправления принимает в 14-дневный срок со дня регистрации заявления.</w:t>
      </w:r>
    </w:p>
    <w:p w:rsidR="005E686D" w:rsidRDefault="005E686D" w:rsidP="005E686D">
      <w:pPr>
        <w:autoSpaceDE w:val="0"/>
        <w:autoSpaceDN w:val="0"/>
        <w:adjustRightInd w:val="0"/>
        <w:ind w:firstLine="540"/>
        <w:jc w:val="both"/>
        <w:rPr>
          <w:bCs/>
          <w:sz w:val="28"/>
          <w:szCs w:val="28"/>
        </w:rPr>
      </w:pPr>
      <w:r>
        <w:rPr>
          <w:bCs/>
          <w:sz w:val="28"/>
          <w:szCs w:val="28"/>
        </w:rPr>
        <w:t>Выплата пенсии возобновляется со дня, следующего за днем освобождения от государственной</w:t>
      </w:r>
      <w:r w:rsidR="00F21FEA">
        <w:rPr>
          <w:bCs/>
          <w:sz w:val="28"/>
          <w:szCs w:val="28"/>
        </w:rPr>
        <w:t xml:space="preserve"> </w:t>
      </w:r>
      <w:r>
        <w:rPr>
          <w:bCs/>
          <w:sz w:val="28"/>
          <w:szCs w:val="28"/>
        </w:rPr>
        <w:t>должности Российской Федерации, государственной должности Брянской области, другого субъекта Российской Федерации, муниципальной должности, увольнения с должности федеральной государственной</w:t>
      </w:r>
      <w:r w:rsidR="005E3AED">
        <w:rPr>
          <w:bCs/>
          <w:sz w:val="28"/>
          <w:szCs w:val="28"/>
        </w:rPr>
        <w:t xml:space="preserve"> гражданской</w:t>
      </w:r>
      <w:r>
        <w:rPr>
          <w:bCs/>
          <w:sz w:val="28"/>
          <w:szCs w:val="28"/>
        </w:rPr>
        <w:t xml:space="preserve"> службы, государственной гражданской службы Брянской области, другого субъекта Российской Федерации, муниципальной должности муниципальной службы или должности муниципальной службы.</w:t>
      </w:r>
    </w:p>
    <w:p w:rsidR="005E686D" w:rsidRDefault="005E686D" w:rsidP="005E686D">
      <w:pPr>
        <w:autoSpaceDE w:val="0"/>
        <w:autoSpaceDN w:val="0"/>
        <w:adjustRightInd w:val="0"/>
        <w:ind w:firstLine="540"/>
        <w:jc w:val="both"/>
        <w:rPr>
          <w:bCs/>
          <w:sz w:val="28"/>
          <w:szCs w:val="28"/>
        </w:rPr>
      </w:pPr>
      <w:r>
        <w:rPr>
          <w:bCs/>
          <w:sz w:val="28"/>
          <w:szCs w:val="28"/>
        </w:rPr>
        <w:t xml:space="preserve">17. Лицам, замещавшим после установления им пенсии должности, указанные в </w:t>
      </w:r>
      <w:hyperlink r:id="rId30" w:anchor="Par67" w:history="1">
        <w:r>
          <w:rPr>
            <w:rStyle w:val="a3"/>
            <w:bCs/>
            <w:color w:val="000000"/>
            <w:sz w:val="28"/>
            <w:szCs w:val="28"/>
            <w:u w:val="none"/>
          </w:rPr>
          <w:t>пункте 1</w:t>
        </w:r>
      </w:hyperlink>
      <w:r>
        <w:rPr>
          <w:bCs/>
          <w:color w:val="000000"/>
          <w:sz w:val="28"/>
          <w:szCs w:val="28"/>
        </w:rPr>
        <w:t xml:space="preserve">5 </w:t>
      </w:r>
      <w:r>
        <w:rPr>
          <w:bCs/>
          <w:sz w:val="28"/>
          <w:szCs w:val="28"/>
        </w:rPr>
        <w:t xml:space="preserve">настоящего Положения, в связи с чем выплата пенсии согласно </w:t>
      </w:r>
      <w:hyperlink r:id="rId31" w:anchor="Par67" w:history="1">
        <w:r>
          <w:rPr>
            <w:rStyle w:val="a3"/>
            <w:bCs/>
            <w:color w:val="000000"/>
            <w:sz w:val="28"/>
            <w:szCs w:val="28"/>
            <w:u w:val="none"/>
          </w:rPr>
          <w:t>пункту 1</w:t>
        </w:r>
      </w:hyperlink>
      <w:r>
        <w:rPr>
          <w:bCs/>
          <w:color w:val="000000"/>
          <w:sz w:val="28"/>
          <w:szCs w:val="28"/>
        </w:rPr>
        <w:t xml:space="preserve">5 </w:t>
      </w:r>
      <w:r>
        <w:rPr>
          <w:bCs/>
          <w:sz w:val="28"/>
          <w:szCs w:val="28"/>
        </w:rPr>
        <w:t>настоящего Положения приостанавливалась, по их заявлению при последующем освобождении от данных должностей, увольнении с них, в порядке, предусмотренном настоящим Положением, может быть установлена пенсия с учетом вновь замещавшихся должностей и денежного содержания по ним.</w:t>
      </w:r>
    </w:p>
    <w:p w:rsidR="00603CF9" w:rsidRDefault="00603CF9" w:rsidP="00603CF9">
      <w:pPr>
        <w:autoSpaceDE w:val="0"/>
        <w:autoSpaceDN w:val="0"/>
        <w:adjustRightInd w:val="0"/>
        <w:jc w:val="both"/>
        <w:rPr>
          <w:rFonts w:eastAsiaTheme="minorHAnsi"/>
          <w:sz w:val="28"/>
          <w:szCs w:val="28"/>
          <w:lang w:eastAsia="en-US"/>
        </w:rPr>
      </w:pPr>
      <w:r>
        <w:rPr>
          <w:bCs/>
          <w:sz w:val="28"/>
          <w:szCs w:val="28"/>
        </w:rPr>
        <w:t xml:space="preserve">        18. </w:t>
      </w:r>
      <w:r>
        <w:rPr>
          <w:rFonts w:eastAsiaTheme="minorHAnsi"/>
          <w:sz w:val="28"/>
          <w:szCs w:val="28"/>
          <w:lang w:eastAsia="en-US"/>
        </w:rPr>
        <w:t>Выплата пенсии возобновляется:</w:t>
      </w:r>
    </w:p>
    <w:p w:rsidR="00603CF9" w:rsidRDefault="00603CF9" w:rsidP="00603CF9">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1) в случае отмены решения о признании лица, получающего пенсию, умершим или безвестно отсутствующим, с 1-го числа месяца, следующего за месяцем, в котором вступило в силу соответствующее решение;</w:t>
      </w:r>
    </w:p>
    <w:p w:rsidR="00603CF9" w:rsidRDefault="00603CF9" w:rsidP="00603CF9">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2) по желанию лица, в отношении которого выплата пенсии прекращена, в случае наступления новых обстоятельств или надлежащего подтверждения прежних обстоятельств, дающих право на установление пенсии, если со дня прекращения выплаты пенсии прошло не более 10 лет, с 1-го числа месяца, следующего за месяцем, в котором органом социальной защиты области получены заявление о возобновлении выплаты пенсии и все необходимые документы.</w:t>
      </w:r>
    </w:p>
    <w:p w:rsidR="005E686D" w:rsidRPr="00B120C8" w:rsidRDefault="005E686D" w:rsidP="005E686D">
      <w:pPr>
        <w:autoSpaceDE w:val="0"/>
        <w:autoSpaceDN w:val="0"/>
        <w:adjustRightInd w:val="0"/>
        <w:ind w:firstLine="540"/>
        <w:jc w:val="both"/>
        <w:rPr>
          <w:b/>
          <w:bCs/>
          <w:sz w:val="28"/>
          <w:szCs w:val="28"/>
        </w:rPr>
      </w:pPr>
      <w:r>
        <w:rPr>
          <w:bCs/>
          <w:sz w:val="28"/>
          <w:szCs w:val="28"/>
        </w:rPr>
        <w:t>1</w:t>
      </w:r>
      <w:r w:rsidR="00757E47">
        <w:rPr>
          <w:bCs/>
          <w:sz w:val="28"/>
          <w:szCs w:val="28"/>
        </w:rPr>
        <w:t>9</w:t>
      </w:r>
      <w:r>
        <w:rPr>
          <w:bCs/>
          <w:sz w:val="28"/>
          <w:szCs w:val="28"/>
        </w:rPr>
        <w:t xml:space="preserve">. Выплата пенсии прекращается лицу, которому в соответствии с законодательством Российской Федерации или областным законодательством назначена пенсия за выслугу лет, или ежемесячное пожизненное содержание, или установлено дополнительное пожизненное </w:t>
      </w:r>
      <w:r>
        <w:rPr>
          <w:bCs/>
          <w:sz w:val="28"/>
          <w:szCs w:val="28"/>
        </w:rPr>
        <w:lastRenderedPageBreak/>
        <w:t xml:space="preserve">ежемесячное материальное обеспечение, или в соответствии с законодательством Брянской области установлена ежемесячная доплата к пенсии. Выплата ежемесячной доплаты к пенсии прекращается также лицу, которому в соответствии с законодательством Российской Федерации или областным законодательством установлена выплата среднего заработка в связи с освобождением от </w:t>
      </w:r>
      <w:r w:rsidRPr="00702885">
        <w:rPr>
          <w:bCs/>
          <w:sz w:val="28"/>
          <w:szCs w:val="28"/>
        </w:rPr>
        <w:t>государственной должности.</w:t>
      </w:r>
    </w:p>
    <w:p w:rsidR="005E686D" w:rsidRDefault="005E686D" w:rsidP="005E686D">
      <w:pPr>
        <w:autoSpaceDE w:val="0"/>
        <w:autoSpaceDN w:val="0"/>
        <w:adjustRightInd w:val="0"/>
        <w:ind w:firstLine="540"/>
        <w:jc w:val="both"/>
        <w:rPr>
          <w:bCs/>
          <w:sz w:val="28"/>
          <w:szCs w:val="28"/>
        </w:rPr>
      </w:pPr>
      <w:r>
        <w:rPr>
          <w:bCs/>
          <w:sz w:val="28"/>
          <w:szCs w:val="28"/>
        </w:rPr>
        <w:t>Лица, которым установлена пенсия, в 7-дневный срок сообщают об этом в орган местного самоуправления.</w:t>
      </w:r>
    </w:p>
    <w:p w:rsidR="005E686D" w:rsidRDefault="005E686D" w:rsidP="005E686D">
      <w:pPr>
        <w:autoSpaceDE w:val="0"/>
        <w:autoSpaceDN w:val="0"/>
        <w:adjustRightInd w:val="0"/>
        <w:ind w:firstLine="540"/>
        <w:jc w:val="both"/>
        <w:rPr>
          <w:bCs/>
          <w:sz w:val="28"/>
          <w:szCs w:val="28"/>
        </w:rPr>
      </w:pPr>
      <w:r>
        <w:rPr>
          <w:bCs/>
          <w:sz w:val="28"/>
          <w:szCs w:val="28"/>
        </w:rPr>
        <w:t>Выплата пенсии прекращается со дня назначения пенсии за выслугу лет, ежемесячной доплаты к страховой пенсии в соответствии с законодательством Российской Федерации, установления ежемесячного пожизненного содержания или дополнительного пожизненного ежемесячного материального обеспечения. При этом орган, выплачивающий пенсию, до получения решения комиссии предварительно приостанавливает ее выплату.</w:t>
      </w:r>
    </w:p>
    <w:p w:rsidR="00757E47" w:rsidRDefault="00757E47" w:rsidP="005E686D">
      <w:pPr>
        <w:autoSpaceDE w:val="0"/>
        <w:autoSpaceDN w:val="0"/>
        <w:adjustRightInd w:val="0"/>
        <w:ind w:firstLine="540"/>
        <w:jc w:val="both"/>
        <w:rPr>
          <w:bCs/>
          <w:sz w:val="28"/>
          <w:szCs w:val="28"/>
        </w:rPr>
      </w:pPr>
      <w:r>
        <w:rPr>
          <w:bCs/>
          <w:sz w:val="28"/>
          <w:szCs w:val="28"/>
        </w:rPr>
        <w:t>Выплата пенсии прекращается в случае обнаружения обстоятельств или документов, опровергающих достоверность сведений, представленных в подтверждение права на пенсию, в случаях вступления в отношении лица</w:t>
      </w:r>
      <w:r w:rsidR="00C16B80">
        <w:rPr>
          <w:bCs/>
          <w:sz w:val="28"/>
          <w:szCs w:val="28"/>
        </w:rPr>
        <w:t>, замещавшего должность муниципальной службы, в законную силу обвинительного приговора суда за преступление, совершенное в период замещения им должности муниципальной службы, а также истечения срока признания лица инвалидом. Прекращение выплаты пенсии в этих случаях производится с 1-го числа месяца, следующего за месяцем в котором обнаружены указанные обстоятельства или документы, либо истек срок инвалидности</w:t>
      </w:r>
      <w:r w:rsidR="008D5801">
        <w:rPr>
          <w:bCs/>
          <w:sz w:val="28"/>
          <w:szCs w:val="28"/>
        </w:rPr>
        <w:t>,</w:t>
      </w:r>
      <w:r w:rsidR="00C16B80">
        <w:rPr>
          <w:bCs/>
          <w:sz w:val="28"/>
          <w:szCs w:val="28"/>
        </w:rPr>
        <w:t xml:space="preserve"> либо наступила трудоспособность соответствующего лица.   </w:t>
      </w:r>
      <w:r>
        <w:rPr>
          <w:bCs/>
          <w:sz w:val="28"/>
          <w:szCs w:val="28"/>
        </w:rPr>
        <w:t xml:space="preserve"> </w:t>
      </w:r>
    </w:p>
    <w:p w:rsidR="005E686D" w:rsidRDefault="005E686D" w:rsidP="005E686D">
      <w:pPr>
        <w:autoSpaceDE w:val="0"/>
        <w:autoSpaceDN w:val="0"/>
        <w:adjustRightInd w:val="0"/>
        <w:ind w:firstLine="540"/>
        <w:jc w:val="both"/>
        <w:rPr>
          <w:bCs/>
          <w:sz w:val="28"/>
          <w:szCs w:val="28"/>
        </w:rPr>
      </w:pPr>
      <w:r>
        <w:rPr>
          <w:bCs/>
          <w:sz w:val="28"/>
          <w:szCs w:val="28"/>
        </w:rPr>
        <w:t>В случае смерти лица, получавшего пенсию, а также в случае признания его в установленном порядке умершим или безвестно отсутствующим, выплата пенсии прекращается с первого числа месяца, следующего за месяцем, в котором наступила смерть пенсионера либо вступило в силу решение суда об объявлении его умершим или о признании его безвестно отсутствующим.</w:t>
      </w:r>
    </w:p>
    <w:p w:rsidR="00C16B80" w:rsidRDefault="00C16B80" w:rsidP="005E686D">
      <w:pPr>
        <w:autoSpaceDE w:val="0"/>
        <w:autoSpaceDN w:val="0"/>
        <w:adjustRightInd w:val="0"/>
        <w:ind w:firstLine="540"/>
        <w:jc w:val="both"/>
        <w:rPr>
          <w:bCs/>
          <w:sz w:val="28"/>
          <w:szCs w:val="28"/>
        </w:rPr>
      </w:pPr>
      <w:r>
        <w:rPr>
          <w:bCs/>
          <w:sz w:val="28"/>
          <w:szCs w:val="28"/>
        </w:rPr>
        <w:t xml:space="preserve">Члены семьи умершего </w:t>
      </w:r>
      <w:r w:rsidR="005E3E61">
        <w:rPr>
          <w:bCs/>
          <w:sz w:val="28"/>
          <w:szCs w:val="28"/>
        </w:rPr>
        <w:t>лица, получа</w:t>
      </w:r>
      <w:r w:rsidR="00A91C59">
        <w:rPr>
          <w:bCs/>
          <w:sz w:val="28"/>
          <w:szCs w:val="28"/>
        </w:rPr>
        <w:t>в</w:t>
      </w:r>
      <w:r w:rsidR="004F3A84">
        <w:rPr>
          <w:bCs/>
          <w:sz w:val="28"/>
          <w:szCs w:val="28"/>
        </w:rPr>
        <w:t>ш</w:t>
      </w:r>
      <w:r w:rsidR="005E3E61">
        <w:rPr>
          <w:bCs/>
          <w:sz w:val="28"/>
          <w:szCs w:val="28"/>
        </w:rPr>
        <w:t xml:space="preserve">его пенсию, имеют право на получение пенсии по случаю потери кормильца в порядке, определяемом федеральными законами. </w:t>
      </w:r>
    </w:p>
    <w:p w:rsidR="005E686D" w:rsidRDefault="00075182" w:rsidP="005E686D">
      <w:pPr>
        <w:autoSpaceDE w:val="0"/>
        <w:autoSpaceDN w:val="0"/>
        <w:adjustRightInd w:val="0"/>
        <w:ind w:firstLine="540"/>
        <w:jc w:val="both"/>
        <w:rPr>
          <w:bCs/>
          <w:sz w:val="28"/>
          <w:szCs w:val="28"/>
        </w:rPr>
      </w:pPr>
      <w:r>
        <w:rPr>
          <w:bCs/>
          <w:sz w:val="28"/>
          <w:szCs w:val="28"/>
        </w:rPr>
        <w:t>20</w:t>
      </w:r>
      <w:r w:rsidR="005E686D">
        <w:rPr>
          <w:bCs/>
          <w:sz w:val="28"/>
          <w:szCs w:val="28"/>
        </w:rPr>
        <w:t xml:space="preserve">. Размер пенсии ежегодно, на основании соответствующего нормативного правового акта главы администрации Жуковского муниципального </w:t>
      </w:r>
      <w:r w:rsidR="00670E4A">
        <w:rPr>
          <w:bCs/>
          <w:sz w:val="28"/>
          <w:szCs w:val="28"/>
        </w:rPr>
        <w:t xml:space="preserve">округа </w:t>
      </w:r>
      <w:r w:rsidR="005E686D">
        <w:rPr>
          <w:bCs/>
          <w:sz w:val="28"/>
          <w:szCs w:val="28"/>
        </w:rPr>
        <w:t xml:space="preserve">Брянской области, пересчитывается </w:t>
      </w:r>
      <w:r w:rsidR="00CF7A6F">
        <w:rPr>
          <w:bCs/>
          <w:sz w:val="28"/>
          <w:szCs w:val="28"/>
        </w:rPr>
        <w:t>уполномоченным</w:t>
      </w:r>
      <w:r w:rsidR="00670E4A" w:rsidRPr="00CF7A6F">
        <w:rPr>
          <w:bCs/>
          <w:sz w:val="28"/>
          <w:szCs w:val="28"/>
        </w:rPr>
        <w:t xml:space="preserve"> органом</w:t>
      </w:r>
      <w:r w:rsidR="00EE2116">
        <w:rPr>
          <w:bCs/>
          <w:sz w:val="28"/>
          <w:szCs w:val="28"/>
        </w:rPr>
        <w:t xml:space="preserve">, осуществляющим функции ведения бухгалтерского учета в </w:t>
      </w:r>
      <w:r w:rsidR="00EE2116" w:rsidRPr="0083290C">
        <w:rPr>
          <w:bCs/>
          <w:sz w:val="28"/>
          <w:szCs w:val="28"/>
        </w:rPr>
        <w:t xml:space="preserve">администрации Жуковского </w:t>
      </w:r>
      <w:r w:rsidR="00EE2116">
        <w:rPr>
          <w:bCs/>
          <w:sz w:val="28"/>
          <w:szCs w:val="28"/>
        </w:rPr>
        <w:t>муниципального округа Брянской области,</w:t>
      </w:r>
      <w:r w:rsidR="005E686D">
        <w:rPr>
          <w:bCs/>
          <w:sz w:val="28"/>
          <w:szCs w:val="28"/>
        </w:rPr>
        <w:t xml:space="preserve"> на индекс потребительских цен на товары и услуги (уровень инфляции) за предшествующий финансовый год на основании информации территориального органа государственной статистики по Брянской области и при условии включения необходимых средств в бюджет </w:t>
      </w:r>
      <w:r w:rsidR="00670E4A">
        <w:rPr>
          <w:bCs/>
          <w:sz w:val="28"/>
          <w:szCs w:val="28"/>
        </w:rPr>
        <w:t>муниципального образования Жуковский муниципальный округ Брянской области</w:t>
      </w:r>
      <w:r w:rsidR="005E686D">
        <w:rPr>
          <w:bCs/>
          <w:sz w:val="28"/>
          <w:szCs w:val="28"/>
        </w:rPr>
        <w:t xml:space="preserve"> на соответствующий год.</w:t>
      </w:r>
    </w:p>
    <w:p w:rsidR="005E686D" w:rsidRDefault="005E686D" w:rsidP="005E686D">
      <w:pPr>
        <w:autoSpaceDE w:val="0"/>
        <w:autoSpaceDN w:val="0"/>
        <w:adjustRightInd w:val="0"/>
        <w:ind w:firstLine="540"/>
        <w:jc w:val="both"/>
        <w:rPr>
          <w:bCs/>
          <w:sz w:val="28"/>
          <w:szCs w:val="28"/>
        </w:rPr>
      </w:pPr>
      <w:r>
        <w:rPr>
          <w:bCs/>
          <w:sz w:val="28"/>
          <w:szCs w:val="28"/>
        </w:rPr>
        <w:lastRenderedPageBreak/>
        <w:t>2</w:t>
      </w:r>
      <w:r w:rsidR="00075182">
        <w:rPr>
          <w:bCs/>
          <w:sz w:val="28"/>
          <w:szCs w:val="28"/>
        </w:rPr>
        <w:t>1</w:t>
      </w:r>
      <w:r>
        <w:rPr>
          <w:bCs/>
          <w:sz w:val="28"/>
          <w:szCs w:val="28"/>
        </w:rPr>
        <w:t>. Суммы пенсии, излишне выплаченные лицу вследствие его злоупотребления, возмещаются этим лицом, а в случае его несогласия взыскиваются в судебном порядке.</w:t>
      </w:r>
    </w:p>
    <w:p w:rsidR="005E686D" w:rsidRPr="00EA0EDB" w:rsidRDefault="005E686D" w:rsidP="005E686D">
      <w:pPr>
        <w:autoSpaceDE w:val="0"/>
        <w:autoSpaceDN w:val="0"/>
        <w:adjustRightInd w:val="0"/>
        <w:ind w:firstLine="540"/>
        <w:jc w:val="both"/>
        <w:rPr>
          <w:b/>
          <w:bCs/>
          <w:sz w:val="28"/>
          <w:szCs w:val="28"/>
        </w:rPr>
      </w:pPr>
      <w:r>
        <w:rPr>
          <w:bCs/>
          <w:sz w:val="28"/>
          <w:szCs w:val="28"/>
        </w:rPr>
        <w:t>2</w:t>
      </w:r>
      <w:r w:rsidR="00075182">
        <w:rPr>
          <w:bCs/>
          <w:sz w:val="28"/>
          <w:szCs w:val="28"/>
        </w:rPr>
        <w:t>2</w:t>
      </w:r>
      <w:r>
        <w:rPr>
          <w:bCs/>
          <w:sz w:val="28"/>
          <w:szCs w:val="28"/>
        </w:rPr>
        <w:t xml:space="preserve">. Финансирование расходов, связанных с выплатой пенсии осуществляется за счет средств бюджета </w:t>
      </w:r>
      <w:r w:rsidR="00EA0EDB">
        <w:rPr>
          <w:bCs/>
          <w:sz w:val="28"/>
          <w:szCs w:val="28"/>
        </w:rPr>
        <w:t>муниципального образования Жуковский муниципальный округ Брянской области</w:t>
      </w:r>
      <w:r>
        <w:rPr>
          <w:bCs/>
          <w:sz w:val="28"/>
          <w:szCs w:val="28"/>
        </w:rPr>
        <w:t xml:space="preserve"> в централизованном порядке. </w:t>
      </w:r>
      <w:r w:rsidRPr="0083290C">
        <w:rPr>
          <w:bCs/>
          <w:sz w:val="28"/>
          <w:szCs w:val="28"/>
        </w:rPr>
        <w:t>Функции назначения выплаты, перерас</w:t>
      </w:r>
      <w:r w:rsidR="0083290C">
        <w:rPr>
          <w:bCs/>
          <w:sz w:val="28"/>
          <w:szCs w:val="28"/>
        </w:rPr>
        <w:t xml:space="preserve">чета и прекращения осуществляются кадровой службой </w:t>
      </w:r>
      <w:r w:rsidRPr="0083290C">
        <w:rPr>
          <w:bCs/>
          <w:sz w:val="28"/>
          <w:szCs w:val="28"/>
        </w:rPr>
        <w:t xml:space="preserve">администрации Жуковского </w:t>
      </w:r>
      <w:r w:rsidR="0083290C">
        <w:rPr>
          <w:bCs/>
          <w:sz w:val="28"/>
          <w:szCs w:val="28"/>
        </w:rPr>
        <w:t xml:space="preserve">муниципального округа Брянской области и уполномоченным органом, осуществляющим функции ведения бухгалтерского учета в </w:t>
      </w:r>
      <w:r w:rsidR="0083290C" w:rsidRPr="0083290C">
        <w:rPr>
          <w:bCs/>
          <w:sz w:val="28"/>
          <w:szCs w:val="28"/>
        </w:rPr>
        <w:t xml:space="preserve">администрации Жуковского </w:t>
      </w:r>
      <w:r w:rsidR="0083290C">
        <w:rPr>
          <w:bCs/>
          <w:sz w:val="28"/>
          <w:szCs w:val="28"/>
        </w:rPr>
        <w:t>муниципального округа Брянской области.</w:t>
      </w:r>
    </w:p>
    <w:p w:rsidR="005E686D" w:rsidRDefault="005E686D" w:rsidP="005E686D">
      <w:pPr>
        <w:autoSpaceDE w:val="0"/>
        <w:autoSpaceDN w:val="0"/>
        <w:adjustRightInd w:val="0"/>
        <w:ind w:firstLine="540"/>
        <w:jc w:val="both"/>
        <w:rPr>
          <w:bCs/>
          <w:sz w:val="28"/>
          <w:szCs w:val="28"/>
        </w:rPr>
      </w:pPr>
      <w:r>
        <w:rPr>
          <w:bCs/>
          <w:sz w:val="28"/>
          <w:szCs w:val="28"/>
        </w:rPr>
        <w:t>2</w:t>
      </w:r>
      <w:r w:rsidR="00075182">
        <w:rPr>
          <w:bCs/>
          <w:sz w:val="28"/>
          <w:szCs w:val="28"/>
        </w:rPr>
        <w:t>3</w:t>
      </w:r>
      <w:r>
        <w:rPr>
          <w:bCs/>
          <w:sz w:val="28"/>
          <w:szCs w:val="28"/>
        </w:rPr>
        <w:t>. Вопросы, связанные с установлением и выплатой пенсии, не урегулированные настоящим Положением, разрешаются в соответствии с действующим законодательством Российской Федерации.</w:t>
      </w:r>
    </w:p>
    <w:p w:rsidR="00DE6D18" w:rsidRDefault="00DE6D18" w:rsidP="00DE6D18">
      <w:pPr>
        <w:autoSpaceDE w:val="0"/>
        <w:autoSpaceDN w:val="0"/>
        <w:adjustRightInd w:val="0"/>
        <w:jc w:val="both"/>
        <w:rPr>
          <w:bCs/>
          <w:sz w:val="28"/>
          <w:szCs w:val="28"/>
        </w:rPr>
      </w:pPr>
      <w:r>
        <w:rPr>
          <w:bCs/>
          <w:sz w:val="28"/>
          <w:szCs w:val="28"/>
        </w:rPr>
        <w:t xml:space="preserve">       24. Информация о пенсионном обеспечении за выслугу лет лиц, замещавших должности муниципальной службы Жуковского муниципального округа Брянской области, в соответствии с Федеральным законом от 17 июля 1999 года №178-ФЗ «О государственной социальной помощи», размещается в Единой государственной информационной системе социального обеспечения. </w:t>
      </w:r>
    </w:p>
    <w:p w:rsidR="00DE6D18" w:rsidRDefault="00DE6D18" w:rsidP="00DE6D18">
      <w:pPr>
        <w:autoSpaceDE w:val="0"/>
        <w:autoSpaceDN w:val="0"/>
        <w:adjustRightInd w:val="0"/>
        <w:ind w:firstLine="540"/>
        <w:jc w:val="both"/>
        <w:rPr>
          <w:bCs/>
          <w:sz w:val="28"/>
          <w:szCs w:val="28"/>
        </w:rPr>
      </w:pPr>
    </w:p>
    <w:p w:rsidR="00254469" w:rsidRDefault="00254469" w:rsidP="005E686D">
      <w:pPr>
        <w:autoSpaceDE w:val="0"/>
        <w:autoSpaceDN w:val="0"/>
        <w:adjustRightInd w:val="0"/>
        <w:ind w:firstLine="540"/>
        <w:jc w:val="both"/>
        <w:rPr>
          <w:bCs/>
          <w:sz w:val="28"/>
          <w:szCs w:val="28"/>
        </w:rPr>
      </w:pPr>
    </w:p>
    <w:p w:rsidR="00254469" w:rsidRDefault="00254469" w:rsidP="005E686D">
      <w:pPr>
        <w:autoSpaceDE w:val="0"/>
        <w:autoSpaceDN w:val="0"/>
        <w:adjustRightInd w:val="0"/>
        <w:ind w:firstLine="540"/>
        <w:jc w:val="both"/>
        <w:rPr>
          <w:bCs/>
          <w:sz w:val="28"/>
          <w:szCs w:val="28"/>
        </w:rPr>
      </w:pPr>
    </w:p>
    <w:p w:rsidR="00254469" w:rsidRDefault="00254469" w:rsidP="005E686D">
      <w:pPr>
        <w:autoSpaceDE w:val="0"/>
        <w:autoSpaceDN w:val="0"/>
        <w:adjustRightInd w:val="0"/>
        <w:ind w:firstLine="540"/>
        <w:jc w:val="both"/>
        <w:rPr>
          <w:bCs/>
          <w:sz w:val="28"/>
          <w:szCs w:val="28"/>
        </w:rPr>
      </w:pPr>
    </w:p>
    <w:p w:rsidR="00254469" w:rsidRDefault="00254469" w:rsidP="005E686D">
      <w:pPr>
        <w:autoSpaceDE w:val="0"/>
        <w:autoSpaceDN w:val="0"/>
        <w:adjustRightInd w:val="0"/>
        <w:ind w:firstLine="540"/>
        <w:jc w:val="both"/>
        <w:rPr>
          <w:bCs/>
          <w:sz w:val="28"/>
          <w:szCs w:val="28"/>
        </w:rPr>
      </w:pPr>
    </w:p>
    <w:p w:rsidR="00254469" w:rsidRDefault="00254469" w:rsidP="005E686D">
      <w:pPr>
        <w:autoSpaceDE w:val="0"/>
        <w:autoSpaceDN w:val="0"/>
        <w:adjustRightInd w:val="0"/>
        <w:ind w:firstLine="540"/>
        <w:jc w:val="both"/>
        <w:rPr>
          <w:bCs/>
          <w:sz w:val="28"/>
          <w:szCs w:val="28"/>
        </w:rPr>
      </w:pPr>
    </w:p>
    <w:p w:rsidR="00254469" w:rsidRDefault="00254469" w:rsidP="005E686D">
      <w:pPr>
        <w:autoSpaceDE w:val="0"/>
        <w:autoSpaceDN w:val="0"/>
        <w:adjustRightInd w:val="0"/>
        <w:ind w:firstLine="540"/>
        <w:jc w:val="both"/>
        <w:rPr>
          <w:bCs/>
          <w:sz w:val="28"/>
          <w:szCs w:val="28"/>
        </w:rPr>
      </w:pPr>
    </w:p>
    <w:p w:rsidR="00254469" w:rsidRDefault="00254469" w:rsidP="005E686D">
      <w:pPr>
        <w:autoSpaceDE w:val="0"/>
        <w:autoSpaceDN w:val="0"/>
        <w:adjustRightInd w:val="0"/>
        <w:ind w:firstLine="540"/>
        <w:jc w:val="both"/>
        <w:rPr>
          <w:bCs/>
          <w:sz w:val="28"/>
          <w:szCs w:val="28"/>
        </w:rPr>
      </w:pPr>
    </w:p>
    <w:p w:rsidR="00254469" w:rsidRDefault="00254469" w:rsidP="005E686D">
      <w:pPr>
        <w:autoSpaceDE w:val="0"/>
        <w:autoSpaceDN w:val="0"/>
        <w:adjustRightInd w:val="0"/>
        <w:ind w:firstLine="540"/>
        <w:jc w:val="both"/>
        <w:rPr>
          <w:bCs/>
          <w:sz w:val="28"/>
          <w:szCs w:val="28"/>
        </w:rPr>
      </w:pPr>
    </w:p>
    <w:p w:rsidR="00254469" w:rsidRDefault="00254469" w:rsidP="005E686D">
      <w:pPr>
        <w:autoSpaceDE w:val="0"/>
        <w:autoSpaceDN w:val="0"/>
        <w:adjustRightInd w:val="0"/>
        <w:ind w:firstLine="540"/>
        <w:jc w:val="both"/>
        <w:rPr>
          <w:bCs/>
          <w:sz w:val="28"/>
          <w:szCs w:val="28"/>
        </w:rPr>
      </w:pPr>
    </w:p>
    <w:p w:rsidR="00254469" w:rsidRDefault="00254469" w:rsidP="005E686D">
      <w:pPr>
        <w:autoSpaceDE w:val="0"/>
        <w:autoSpaceDN w:val="0"/>
        <w:adjustRightInd w:val="0"/>
        <w:ind w:firstLine="540"/>
        <w:jc w:val="both"/>
        <w:rPr>
          <w:bCs/>
          <w:sz w:val="28"/>
          <w:szCs w:val="28"/>
        </w:rPr>
      </w:pPr>
    </w:p>
    <w:p w:rsidR="00254469" w:rsidRDefault="00254469" w:rsidP="005E686D">
      <w:pPr>
        <w:autoSpaceDE w:val="0"/>
        <w:autoSpaceDN w:val="0"/>
        <w:adjustRightInd w:val="0"/>
        <w:ind w:firstLine="540"/>
        <w:jc w:val="both"/>
        <w:rPr>
          <w:bCs/>
          <w:sz w:val="28"/>
          <w:szCs w:val="28"/>
        </w:rPr>
      </w:pPr>
    </w:p>
    <w:p w:rsidR="00254469" w:rsidRDefault="00254469" w:rsidP="005E686D">
      <w:pPr>
        <w:autoSpaceDE w:val="0"/>
        <w:autoSpaceDN w:val="0"/>
        <w:adjustRightInd w:val="0"/>
        <w:ind w:firstLine="540"/>
        <w:jc w:val="both"/>
        <w:rPr>
          <w:bCs/>
          <w:sz w:val="28"/>
          <w:szCs w:val="28"/>
        </w:rPr>
      </w:pPr>
    </w:p>
    <w:p w:rsidR="00254469" w:rsidRDefault="00254469" w:rsidP="005E686D">
      <w:pPr>
        <w:autoSpaceDE w:val="0"/>
        <w:autoSpaceDN w:val="0"/>
        <w:adjustRightInd w:val="0"/>
        <w:ind w:firstLine="540"/>
        <w:jc w:val="both"/>
        <w:rPr>
          <w:bCs/>
          <w:sz w:val="28"/>
          <w:szCs w:val="28"/>
        </w:rPr>
      </w:pPr>
    </w:p>
    <w:p w:rsidR="00254469" w:rsidRDefault="00254469" w:rsidP="005E686D">
      <w:pPr>
        <w:autoSpaceDE w:val="0"/>
        <w:autoSpaceDN w:val="0"/>
        <w:adjustRightInd w:val="0"/>
        <w:ind w:firstLine="540"/>
        <w:jc w:val="both"/>
        <w:rPr>
          <w:bCs/>
          <w:sz w:val="28"/>
          <w:szCs w:val="28"/>
        </w:rPr>
      </w:pPr>
    </w:p>
    <w:p w:rsidR="00254469" w:rsidRDefault="00254469" w:rsidP="005E686D">
      <w:pPr>
        <w:autoSpaceDE w:val="0"/>
        <w:autoSpaceDN w:val="0"/>
        <w:adjustRightInd w:val="0"/>
        <w:ind w:firstLine="540"/>
        <w:jc w:val="both"/>
        <w:rPr>
          <w:bCs/>
          <w:sz w:val="28"/>
          <w:szCs w:val="28"/>
        </w:rPr>
      </w:pPr>
    </w:p>
    <w:p w:rsidR="00254469" w:rsidRDefault="00254469" w:rsidP="005E686D">
      <w:pPr>
        <w:autoSpaceDE w:val="0"/>
        <w:autoSpaceDN w:val="0"/>
        <w:adjustRightInd w:val="0"/>
        <w:ind w:firstLine="540"/>
        <w:jc w:val="both"/>
        <w:rPr>
          <w:bCs/>
          <w:sz w:val="28"/>
          <w:szCs w:val="28"/>
        </w:rPr>
      </w:pPr>
    </w:p>
    <w:p w:rsidR="00254469" w:rsidRDefault="00254469" w:rsidP="005E686D">
      <w:pPr>
        <w:autoSpaceDE w:val="0"/>
        <w:autoSpaceDN w:val="0"/>
        <w:adjustRightInd w:val="0"/>
        <w:ind w:firstLine="540"/>
        <w:jc w:val="both"/>
        <w:rPr>
          <w:bCs/>
          <w:sz w:val="28"/>
          <w:szCs w:val="28"/>
        </w:rPr>
      </w:pPr>
    </w:p>
    <w:p w:rsidR="00254469" w:rsidRDefault="00254469" w:rsidP="005E686D">
      <w:pPr>
        <w:autoSpaceDE w:val="0"/>
        <w:autoSpaceDN w:val="0"/>
        <w:adjustRightInd w:val="0"/>
        <w:ind w:firstLine="540"/>
        <w:jc w:val="both"/>
        <w:rPr>
          <w:bCs/>
          <w:sz w:val="28"/>
          <w:szCs w:val="28"/>
        </w:rPr>
      </w:pPr>
    </w:p>
    <w:p w:rsidR="00254469" w:rsidRDefault="00254469" w:rsidP="005E686D">
      <w:pPr>
        <w:autoSpaceDE w:val="0"/>
        <w:autoSpaceDN w:val="0"/>
        <w:adjustRightInd w:val="0"/>
        <w:ind w:firstLine="540"/>
        <w:jc w:val="both"/>
        <w:rPr>
          <w:bCs/>
          <w:sz w:val="28"/>
          <w:szCs w:val="28"/>
        </w:rPr>
      </w:pPr>
    </w:p>
    <w:p w:rsidR="00254469" w:rsidRDefault="00254469" w:rsidP="005E686D">
      <w:pPr>
        <w:autoSpaceDE w:val="0"/>
        <w:autoSpaceDN w:val="0"/>
        <w:adjustRightInd w:val="0"/>
        <w:ind w:firstLine="540"/>
        <w:jc w:val="both"/>
        <w:rPr>
          <w:bCs/>
          <w:sz w:val="28"/>
          <w:szCs w:val="28"/>
        </w:rPr>
      </w:pPr>
    </w:p>
    <w:p w:rsidR="00254469" w:rsidRDefault="00254469" w:rsidP="005E686D">
      <w:pPr>
        <w:autoSpaceDE w:val="0"/>
        <w:autoSpaceDN w:val="0"/>
        <w:adjustRightInd w:val="0"/>
        <w:ind w:firstLine="540"/>
        <w:jc w:val="both"/>
        <w:rPr>
          <w:bCs/>
          <w:sz w:val="28"/>
          <w:szCs w:val="28"/>
        </w:rPr>
      </w:pPr>
    </w:p>
    <w:p w:rsidR="00254469" w:rsidRDefault="00254469" w:rsidP="005E686D">
      <w:pPr>
        <w:autoSpaceDE w:val="0"/>
        <w:autoSpaceDN w:val="0"/>
        <w:adjustRightInd w:val="0"/>
        <w:ind w:firstLine="540"/>
        <w:jc w:val="both"/>
        <w:rPr>
          <w:bCs/>
          <w:sz w:val="28"/>
          <w:szCs w:val="28"/>
        </w:rPr>
      </w:pPr>
    </w:p>
    <w:p w:rsidR="00254469" w:rsidRDefault="00254469" w:rsidP="005E686D">
      <w:pPr>
        <w:autoSpaceDE w:val="0"/>
        <w:autoSpaceDN w:val="0"/>
        <w:adjustRightInd w:val="0"/>
        <w:ind w:firstLine="540"/>
        <w:jc w:val="both"/>
        <w:rPr>
          <w:bCs/>
          <w:sz w:val="28"/>
          <w:szCs w:val="28"/>
        </w:rPr>
      </w:pPr>
    </w:p>
    <w:p w:rsidR="00254469" w:rsidRDefault="00254469" w:rsidP="005E686D">
      <w:pPr>
        <w:autoSpaceDE w:val="0"/>
        <w:autoSpaceDN w:val="0"/>
        <w:adjustRightInd w:val="0"/>
        <w:ind w:firstLine="540"/>
        <w:jc w:val="both"/>
        <w:rPr>
          <w:bCs/>
          <w:sz w:val="28"/>
          <w:szCs w:val="28"/>
        </w:rPr>
      </w:pPr>
    </w:p>
    <w:p w:rsidR="00F60B6B" w:rsidRPr="00B56F8C" w:rsidRDefault="00574A6B" w:rsidP="00F60B6B">
      <w:pPr>
        <w:autoSpaceDE w:val="0"/>
        <w:autoSpaceDN w:val="0"/>
        <w:adjustRightInd w:val="0"/>
        <w:jc w:val="right"/>
        <w:rPr>
          <w:bCs/>
        </w:rPr>
      </w:pPr>
      <w:r>
        <w:rPr>
          <w:b/>
          <w:bCs/>
        </w:rPr>
        <w:lastRenderedPageBreak/>
        <w:t xml:space="preserve">     </w:t>
      </w:r>
      <w:r w:rsidR="00F60B6B" w:rsidRPr="00C22A81">
        <w:rPr>
          <w:b/>
          <w:bCs/>
        </w:rPr>
        <w:t xml:space="preserve">                                                                                      </w:t>
      </w:r>
      <w:r w:rsidR="00F60B6B" w:rsidRPr="00B56F8C">
        <w:rPr>
          <w:bCs/>
        </w:rPr>
        <w:t>Приложение 1</w:t>
      </w:r>
    </w:p>
    <w:p w:rsidR="00F60B6B" w:rsidRPr="00C22A81" w:rsidRDefault="00F60B6B" w:rsidP="00F60B6B">
      <w:pPr>
        <w:autoSpaceDE w:val="0"/>
        <w:autoSpaceDN w:val="0"/>
        <w:adjustRightInd w:val="0"/>
        <w:jc w:val="right"/>
        <w:rPr>
          <w:bCs/>
        </w:rPr>
      </w:pPr>
      <w:r w:rsidRPr="00C22A81">
        <w:rPr>
          <w:bCs/>
        </w:rPr>
        <w:t xml:space="preserve">к Положению о </w:t>
      </w:r>
    </w:p>
    <w:p w:rsidR="00F60B6B" w:rsidRPr="00C22A81" w:rsidRDefault="00F60B6B" w:rsidP="00F60B6B">
      <w:pPr>
        <w:autoSpaceDE w:val="0"/>
        <w:autoSpaceDN w:val="0"/>
        <w:adjustRightInd w:val="0"/>
        <w:jc w:val="right"/>
        <w:rPr>
          <w:bCs/>
        </w:rPr>
      </w:pPr>
      <w:r w:rsidRPr="00C22A81">
        <w:rPr>
          <w:bCs/>
        </w:rPr>
        <w:t xml:space="preserve">о порядке установления, выплаты </w:t>
      </w:r>
    </w:p>
    <w:p w:rsidR="00F60B6B" w:rsidRPr="00C22A81" w:rsidRDefault="00F60B6B" w:rsidP="00F60B6B">
      <w:pPr>
        <w:autoSpaceDE w:val="0"/>
        <w:autoSpaceDN w:val="0"/>
        <w:adjustRightInd w:val="0"/>
        <w:jc w:val="right"/>
        <w:rPr>
          <w:bCs/>
        </w:rPr>
      </w:pPr>
      <w:r w:rsidRPr="00C22A81">
        <w:rPr>
          <w:bCs/>
        </w:rPr>
        <w:t>и перерасчета пенсии за выслугу</w:t>
      </w:r>
    </w:p>
    <w:p w:rsidR="00F60B6B" w:rsidRPr="00C22A81" w:rsidRDefault="00F60B6B" w:rsidP="00F60B6B">
      <w:pPr>
        <w:autoSpaceDE w:val="0"/>
        <w:autoSpaceDN w:val="0"/>
        <w:adjustRightInd w:val="0"/>
        <w:jc w:val="right"/>
        <w:rPr>
          <w:bCs/>
        </w:rPr>
      </w:pPr>
      <w:r w:rsidRPr="00C22A81">
        <w:rPr>
          <w:bCs/>
        </w:rPr>
        <w:t xml:space="preserve"> лет лицам, замещавшим должности</w:t>
      </w:r>
    </w:p>
    <w:p w:rsidR="00F60B6B" w:rsidRPr="00C22A81" w:rsidRDefault="00F60B6B" w:rsidP="00F578FA">
      <w:pPr>
        <w:autoSpaceDE w:val="0"/>
        <w:autoSpaceDN w:val="0"/>
        <w:adjustRightInd w:val="0"/>
        <w:jc w:val="right"/>
        <w:rPr>
          <w:bCs/>
        </w:rPr>
      </w:pPr>
      <w:r w:rsidRPr="00C22A81">
        <w:rPr>
          <w:bCs/>
        </w:rPr>
        <w:t xml:space="preserve"> муниципальной службы </w:t>
      </w:r>
      <w:r>
        <w:rPr>
          <w:bCs/>
        </w:rPr>
        <w:t xml:space="preserve">Жуковского                                                                           муниципального округа </w:t>
      </w:r>
    </w:p>
    <w:p w:rsidR="00F60B6B" w:rsidRPr="003B36D1" w:rsidRDefault="00F60B6B" w:rsidP="00F60B6B">
      <w:pPr>
        <w:autoSpaceDE w:val="0"/>
        <w:autoSpaceDN w:val="0"/>
        <w:adjustRightInd w:val="0"/>
        <w:jc w:val="right"/>
        <w:rPr>
          <w:b/>
          <w:bCs/>
          <w:sz w:val="28"/>
          <w:szCs w:val="28"/>
        </w:rPr>
      </w:pPr>
      <w:r w:rsidRPr="00C22A81">
        <w:rPr>
          <w:bCs/>
        </w:rPr>
        <w:t xml:space="preserve"> Брянской области</w:t>
      </w:r>
    </w:p>
    <w:p w:rsidR="00F60B6B" w:rsidRDefault="00F60B6B" w:rsidP="00F60B6B">
      <w:pPr>
        <w:autoSpaceDE w:val="0"/>
        <w:autoSpaceDN w:val="0"/>
        <w:adjustRightInd w:val="0"/>
        <w:jc w:val="right"/>
        <w:rPr>
          <w:bCs/>
          <w:sz w:val="28"/>
          <w:szCs w:val="28"/>
        </w:rPr>
      </w:pPr>
    </w:p>
    <w:p w:rsidR="00F60B6B" w:rsidRPr="00C22A81" w:rsidRDefault="00F60B6B" w:rsidP="00F60B6B">
      <w:pPr>
        <w:autoSpaceDE w:val="0"/>
        <w:autoSpaceDN w:val="0"/>
        <w:adjustRightInd w:val="0"/>
        <w:jc w:val="center"/>
        <w:rPr>
          <w:b/>
          <w:bCs/>
        </w:rPr>
      </w:pPr>
      <w:r w:rsidRPr="00C22A81">
        <w:rPr>
          <w:b/>
          <w:bCs/>
        </w:rPr>
        <w:t>Возраст, по достижении которого назначается</w:t>
      </w:r>
    </w:p>
    <w:p w:rsidR="00F60B6B" w:rsidRPr="00C22A81" w:rsidRDefault="00F60B6B" w:rsidP="00F60B6B">
      <w:pPr>
        <w:autoSpaceDE w:val="0"/>
        <w:autoSpaceDN w:val="0"/>
        <w:adjustRightInd w:val="0"/>
        <w:jc w:val="center"/>
        <w:rPr>
          <w:b/>
          <w:bCs/>
        </w:rPr>
      </w:pPr>
      <w:r w:rsidRPr="00C22A81">
        <w:rPr>
          <w:b/>
          <w:bCs/>
        </w:rPr>
        <w:t xml:space="preserve">страховая пенсия по старости в период замещения должностей муниципальной службы </w:t>
      </w:r>
      <w:r>
        <w:rPr>
          <w:b/>
          <w:bCs/>
        </w:rPr>
        <w:t>Жуковского муниципального округа Брянской области</w:t>
      </w:r>
    </w:p>
    <w:p w:rsidR="00F60B6B" w:rsidRDefault="00F60B6B" w:rsidP="00F60B6B">
      <w:pPr>
        <w:autoSpaceDE w:val="0"/>
        <w:autoSpaceDN w:val="0"/>
        <w:adjustRightInd w:val="0"/>
        <w:jc w:val="center"/>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944"/>
        <w:gridCol w:w="3176"/>
        <w:gridCol w:w="2700"/>
      </w:tblGrid>
      <w:tr w:rsidR="00F60B6B" w:rsidTr="002A284B">
        <w:tc>
          <w:tcPr>
            <w:tcW w:w="2944" w:type="dxa"/>
            <w:vMerge w:val="restart"/>
            <w:tcBorders>
              <w:top w:val="single" w:sz="4" w:space="0" w:color="auto"/>
              <w:left w:val="single" w:sz="4" w:space="0" w:color="auto"/>
              <w:bottom w:val="single" w:sz="4" w:space="0" w:color="auto"/>
              <w:right w:val="single" w:sz="4" w:space="0" w:color="auto"/>
            </w:tcBorders>
          </w:tcPr>
          <w:p w:rsidR="00F60B6B" w:rsidRPr="00C22A81" w:rsidRDefault="00F60B6B" w:rsidP="002A284B">
            <w:pPr>
              <w:autoSpaceDE w:val="0"/>
              <w:autoSpaceDN w:val="0"/>
              <w:adjustRightInd w:val="0"/>
              <w:jc w:val="center"/>
            </w:pPr>
            <w:r w:rsidRPr="00C22A81">
              <w:t xml:space="preserve">Год, в котором гражданин приобретает право на назначение страховой пенсии по старости в соответствии с </w:t>
            </w:r>
            <w:hyperlink r:id="rId32" w:history="1">
              <w:r w:rsidRPr="00C22A81">
                <w:t>частью 1 статьи 8</w:t>
              </w:r>
            </w:hyperlink>
            <w:r w:rsidRPr="00C22A81">
              <w:t xml:space="preserve"> и </w:t>
            </w:r>
            <w:hyperlink r:id="rId33" w:history="1">
              <w:r w:rsidRPr="00C22A81">
                <w:t>статьями 30</w:t>
              </w:r>
            </w:hyperlink>
            <w:r w:rsidRPr="00C22A81">
              <w:t xml:space="preserve"> - </w:t>
            </w:r>
            <w:hyperlink r:id="rId34" w:history="1">
              <w:r w:rsidRPr="00C22A81">
                <w:t>33</w:t>
              </w:r>
            </w:hyperlink>
            <w:r w:rsidRPr="00C22A81">
              <w:t xml:space="preserve"> Федерального закона "О страховых пенсиях"</w:t>
            </w:r>
            <w:r w:rsidR="00594769">
              <w:rPr>
                <w:rFonts w:eastAsiaTheme="minorHAnsi"/>
                <w:lang w:eastAsia="en-US"/>
              </w:rPr>
              <w:t xml:space="preserve"> (по состоянию на 31 декабря 2016 года)</w:t>
            </w:r>
          </w:p>
        </w:tc>
        <w:tc>
          <w:tcPr>
            <w:tcW w:w="5876" w:type="dxa"/>
            <w:gridSpan w:val="2"/>
            <w:tcBorders>
              <w:top w:val="single" w:sz="4" w:space="0" w:color="auto"/>
              <w:left w:val="single" w:sz="4" w:space="0" w:color="auto"/>
              <w:bottom w:val="single" w:sz="4" w:space="0" w:color="auto"/>
              <w:right w:val="single" w:sz="4" w:space="0" w:color="auto"/>
            </w:tcBorders>
          </w:tcPr>
          <w:p w:rsidR="00F60B6B" w:rsidRPr="00C22A81" w:rsidRDefault="00F60B6B" w:rsidP="002A284B">
            <w:pPr>
              <w:autoSpaceDE w:val="0"/>
              <w:autoSpaceDN w:val="0"/>
              <w:adjustRightInd w:val="0"/>
              <w:jc w:val="center"/>
            </w:pPr>
            <w:r w:rsidRPr="00C22A81">
              <w:t xml:space="preserve">Возраст, по достижении которого назначается страховая пенсия по старости в период замещения должностей муниципальной службы </w:t>
            </w:r>
            <w:r w:rsidR="00894AB7">
              <w:t>Жуковского муниципального округа (</w:t>
            </w:r>
            <w:r w:rsidRPr="00C22A81">
              <w:t>Жуковского муниципального района</w:t>
            </w:r>
            <w:r w:rsidR="00894AB7">
              <w:t>) Брянской области</w:t>
            </w:r>
          </w:p>
        </w:tc>
      </w:tr>
      <w:tr w:rsidR="00F60B6B" w:rsidTr="002A284B">
        <w:tc>
          <w:tcPr>
            <w:tcW w:w="2944" w:type="dxa"/>
            <w:vMerge/>
            <w:tcBorders>
              <w:top w:val="single" w:sz="4" w:space="0" w:color="auto"/>
              <w:left w:val="single" w:sz="4" w:space="0" w:color="auto"/>
              <w:bottom w:val="single" w:sz="4" w:space="0" w:color="auto"/>
              <w:right w:val="single" w:sz="4" w:space="0" w:color="auto"/>
            </w:tcBorders>
          </w:tcPr>
          <w:p w:rsidR="00F60B6B" w:rsidRDefault="00F60B6B" w:rsidP="002A284B">
            <w:pPr>
              <w:autoSpaceDE w:val="0"/>
              <w:autoSpaceDN w:val="0"/>
              <w:adjustRightInd w:val="0"/>
              <w:jc w:val="center"/>
              <w:rPr>
                <w:sz w:val="28"/>
                <w:szCs w:val="28"/>
              </w:rPr>
            </w:pPr>
          </w:p>
        </w:tc>
        <w:tc>
          <w:tcPr>
            <w:tcW w:w="3176" w:type="dxa"/>
            <w:tcBorders>
              <w:top w:val="single" w:sz="4" w:space="0" w:color="auto"/>
              <w:left w:val="single" w:sz="4" w:space="0" w:color="auto"/>
              <w:bottom w:val="single" w:sz="4" w:space="0" w:color="auto"/>
              <w:right w:val="single" w:sz="4" w:space="0" w:color="auto"/>
            </w:tcBorders>
          </w:tcPr>
          <w:p w:rsidR="00F60B6B" w:rsidRPr="00C22A81" w:rsidRDefault="00697007" w:rsidP="00697007">
            <w:pPr>
              <w:autoSpaceDE w:val="0"/>
              <w:autoSpaceDN w:val="0"/>
              <w:adjustRightInd w:val="0"/>
              <w:jc w:val="center"/>
            </w:pPr>
            <w:r w:rsidRPr="00C22A81">
              <w:t xml:space="preserve">Мужчины </w:t>
            </w:r>
          </w:p>
        </w:tc>
        <w:tc>
          <w:tcPr>
            <w:tcW w:w="2700" w:type="dxa"/>
            <w:tcBorders>
              <w:top w:val="single" w:sz="4" w:space="0" w:color="auto"/>
              <w:left w:val="single" w:sz="4" w:space="0" w:color="auto"/>
              <w:bottom w:val="single" w:sz="4" w:space="0" w:color="auto"/>
              <w:right w:val="single" w:sz="4" w:space="0" w:color="auto"/>
            </w:tcBorders>
          </w:tcPr>
          <w:p w:rsidR="00F60B6B" w:rsidRPr="00C22A81" w:rsidRDefault="00697007" w:rsidP="002A284B">
            <w:pPr>
              <w:autoSpaceDE w:val="0"/>
              <w:autoSpaceDN w:val="0"/>
              <w:adjustRightInd w:val="0"/>
              <w:jc w:val="center"/>
            </w:pPr>
            <w:r w:rsidRPr="00C22A81">
              <w:t>Женщины</w:t>
            </w:r>
          </w:p>
        </w:tc>
      </w:tr>
      <w:tr w:rsidR="00697007" w:rsidRPr="00C22A81" w:rsidTr="002A284B">
        <w:tc>
          <w:tcPr>
            <w:tcW w:w="2944" w:type="dxa"/>
            <w:tcBorders>
              <w:top w:val="single" w:sz="4" w:space="0" w:color="auto"/>
              <w:left w:val="single" w:sz="4" w:space="0" w:color="auto"/>
              <w:right w:val="single" w:sz="4" w:space="0" w:color="auto"/>
            </w:tcBorders>
          </w:tcPr>
          <w:p w:rsidR="00697007" w:rsidRPr="00894AB7" w:rsidRDefault="00697007">
            <w:pPr>
              <w:autoSpaceDE w:val="0"/>
              <w:autoSpaceDN w:val="0"/>
              <w:adjustRightInd w:val="0"/>
              <w:jc w:val="center"/>
              <w:rPr>
                <w:rFonts w:eastAsiaTheme="minorHAnsi"/>
                <w:bCs/>
                <w:lang w:eastAsia="en-US"/>
              </w:rPr>
            </w:pPr>
            <w:r w:rsidRPr="00894AB7">
              <w:rPr>
                <w:rFonts w:eastAsiaTheme="minorHAnsi"/>
                <w:bCs/>
                <w:lang w:eastAsia="en-US"/>
              </w:rPr>
              <w:t xml:space="preserve">2017 </w:t>
            </w:r>
          </w:p>
        </w:tc>
        <w:tc>
          <w:tcPr>
            <w:tcW w:w="3176" w:type="dxa"/>
            <w:tcBorders>
              <w:top w:val="single" w:sz="4" w:space="0" w:color="auto"/>
              <w:left w:val="single" w:sz="4" w:space="0" w:color="auto"/>
              <w:right w:val="single" w:sz="4" w:space="0" w:color="auto"/>
            </w:tcBorders>
          </w:tcPr>
          <w:p w:rsidR="00697007" w:rsidRPr="00894AB7" w:rsidRDefault="00697007" w:rsidP="002A284B">
            <w:pPr>
              <w:autoSpaceDE w:val="0"/>
              <w:autoSpaceDN w:val="0"/>
              <w:adjustRightInd w:val="0"/>
              <w:jc w:val="center"/>
              <w:rPr>
                <w:rFonts w:eastAsiaTheme="minorHAnsi"/>
                <w:bCs/>
                <w:lang w:eastAsia="en-US"/>
              </w:rPr>
            </w:pPr>
            <w:r w:rsidRPr="00894AB7">
              <w:rPr>
                <w:rFonts w:eastAsiaTheme="minorHAnsi"/>
                <w:bCs/>
                <w:lang w:eastAsia="en-US"/>
              </w:rPr>
              <w:t xml:space="preserve">V </w:t>
            </w:r>
            <w:hyperlink r:id="rId35" w:history="1">
              <w:r w:rsidRPr="00894AB7">
                <w:rPr>
                  <w:rFonts w:eastAsiaTheme="minorHAnsi"/>
                  <w:bCs/>
                  <w:color w:val="0000FF"/>
                  <w:lang w:eastAsia="en-US"/>
                </w:rPr>
                <w:t>&lt;*&gt;</w:t>
              </w:r>
            </w:hyperlink>
            <w:r w:rsidRPr="00894AB7">
              <w:rPr>
                <w:rFonts w:eastAsiaTheme="minorHAnsi"/>
                <w:bCs/>
                <w:lang w:eastAsia="en-US"/>
              </w:rPr>
              <w:t xml:space="preserve"> + 6 месяцев </w:t>
            </w:r>
          </w:p>
        </w:tc>
        <w:tc>
          <w:tcPr>
            <w:tcW w:w="2700" w:type="dxa"/>
            <w:tcBorders>
              <w:top w:val="single" w:sz="4" w:space="0" w:color="auto"/>
              <w:left w:val="single" w:sz="4" w:space="0" w:color="auto"/>
              <w:right w:val="single" w:sz="4" w:space="0" w:color="auto"/>
            </w:tcBorders>
          </w:tcPr>
          <w:p w:rsidR="00697007" w:rsidRDefault="00697007">
            <w:pPr>
              <w:autoSpaceDE w:val="0"/>
              <w:autoSpaceDN w:val="0"/>
              <w:adjustRightInd w:val="0"/>
              <w:jc w:val="center"/>
              <w:rPr>
                <w:rFonts w:eastAsiaTheme="minorHAnsi"/>
                <w:lang w:eastAsia="en-US"/>
              </w:rPr>
            </w:pPr>
            <w:r>
              <w:rPr>
                <w:rFonts w:eastAsiaTheme="minorHAnsi"/>
                <w:lang w:eastAsia="en-US"/>
              </w:rPr>
              <w:t xml:space="preserve">V + 6 месяцев </w:t>
            </w:r>
          </w:p>
        </w:tc>
      </w:tr>
      <w:tr w:rsidR="00697007" w:rsidRPr="00C22A81" w:rsidTr="002A284B">
        <w:tc>
          <w:tcPr>
            <w:tcW w:w="2944" w:type="dxa"/>
            <w:tcBorders>
              <w:left w:val="single" w:sz="4" w:space="0" w:color="auto"/>
              <w:right w:val="single" w:sz="4" w:space="0" w:color="auto"/>
            </w:tcBorders>
          </w:tcPr>
          <w:p w:rsidR="00697007" w:rsidRPr="00894AB7" w:rsidRDefault="00697007">
            <w:pPr>
              <w:autoSpaceDE w:val="0"/>
              <w:autoSpaceDN w:val="0"/>
              <w:adjustRightInd w:val="0"/>
              <w:jc w:val="center"/>
              <w:rPr>
                <w:rFonts w:eastAsiaTheme="minorHAnsi"/>
                <w:bCs/>
                <w:lang w:eastAsia="en-US"/>
              </w:rPr>
            </w:pPr>
            <w:r w:rsidRPr="00894AB7">
              <w:rPr>
                <w:rFonts w:eastAsiaTheme="minorHAnsi"/>
                <w:bCs/>
                <w:lang w:eastAsia="en-US"/>
              </w:rPr>
              <w:t xml:space="preserve">2018 </w:t>
            </w:r>
          </w:p>
        </w:tc>
        <w:tc>
          <w:tcPr>
            <w:tcW w:w="3176" w:type="dxa"/>
            <w:tcBorders>
              <w:left w:val="single" w:sz="4" w:space="0" w:color="auto"/>
              <w:right w:val="single" w:sz="4" w:space="0" w:color="auto"/>
            </w:tcBorders>
          </w:tcPr>
          <w:p w:rsidR="00697007" w:rsidRPr="00894AB7" w:rsidRDefault="00697007" w:rsidP="002A284B">
            <w:pPr>
              <w:autoSpaceDE w:val="0"/>
              <w:autoSpaceDN w:val="0"/>
              <w:adjustRightInd w:val="0"/>
              <w:jc w:val="center"/>
              <w:rPr>
                <w:rFonts w:eastAsiaTheme="minorHAnsi"/>
                <w:bCs/>
                <w:lang w:eastAsia="en-US"/>
              </w:rPr>
            </w:pPr>
            <w:r w:rsidRPr="00894AB7">
              <w:rPr>
                <w:rFonts w:eastAsiaTheme="minorHAnsi"/>
                <w:bCs/>
                <w:lang w:eastAsia="en-US"/>
              </w:rPr>
              <w:t xml:space="preserve">V + 12 месяцев </w:t>
            </w:r>
          </w:p>
        </w:tc>
        <w:tc>
          <w:tcPr>
            <w:tcW w:w="2700" w:type="dxa"/>
            <w:tcBorders>
              <w:left w:val="single" w:sz="4" w:space="0" w:color="auto"/>
              <w:right w:val="single" w:sz="4" w:space="0" w:color="auto"/>
            </w:tcBorders>
          </w:tcPr>
          <w:p w:rsidR="00697007" w:rsidRDefault="00697007">
            <w:pPr>
              <w:autoSpaceDE w:val="0"/>
              <w:autoSpaceDN w:val="0"/>
              <w:adjustRightInd w:val="0"/>
              <w:jc w:val="center"/>
              <w:rPr>
                <w:rFonts w:eastAsiaTheme="minorHAnsi"/>
                <w:lang w:eastAsia="en-US"/>
              </w:rPr>
            </w:pPr>
            <w:r>
              <w:rPr>
                <w:rFonts w:eastAsiaTheme="minorHAnsi"/>
                <w:lang w:eastAsia="en-US"/>
              </w:rPr>
              <w:t xml:space="preserve">V + 12 месяцев </w:t>
            </w:r>
          </w:p>
        </w:tc>
      </w:tr>
      <w:tr w:rsidR="00697007" w:rsidRPr="00C22A81" w:rsidTr="002A284B">
        <w:tc>
          <w:tcPr>
            <w:tcW w:w="2944" w:type="dxa"/>
            <w:tcBorders>
              <w:left w:val="single" w:sz="4" w:space="0" w:color="auto"/>
              <w:right w:val="single" w:sz="4" w:space="0" w:color="auto"/>
            </w:tcBorders>
          </w:tcPr>
          <w:p w:rsidR="00697007" w:rsidRPr="00894AB7" w:rsidRDefault="00697007">
            <w:pPr>
              <w:autoSpaceDE w:val="0"/>
              <w:autoSpaceDN w:val="0"/>
              <w:adjustRightInd w:val="0"/>
              <w:jc w:val="center"/>
              <w:rPr>
                <w:rFonts w:eastAsiaTheme="minorHAnsi"/>
                <w:bCs/>
                <w:lang w:eastAsia="en-US"/>
              </w:rPr>
            </w:pPr>
            <w:r w:rsidRPr="00894AB7">
              <w:rPr>
                <w:rFonts w:eastAsiaTheme="minorHAnsi"/>
                <w:bCs/>
                <w:lang w:eastAsia="en-US"/>
              </w:rPr>
              <w:t xml:space="preserve">2019 </w:t>
            </w:r>
          </w:p>
        </w:tc>
        <w:tc>
          <w:tcPr>
            <w:tcW w:w="3176" w:type="dxa"/>
            <w:tcBorders>
              <w:left w:val="single" w:sz="4" w:space="0" w:color="auto"/>
              <w:right w:val="single" w:sz="4" w:space="0" w:color="auto"/>
            </w:tcBorders>
          </w:tcPr>
          <w:p w:rsidR="00697007" w:rsidRPr="00894AB7" w:rsidRDefault="00697007" w:rsidP="002A284B">
            <w:pPr>
              <w:autoSpaceDE w:val="0"/>
              <w:autoSpaceDN w:val="0"/>
              <w:adjustRightInd w:val="0"/>
              <w:jc w:val="center"/>
              <w:rPr>
                <w:rFonts w:eastAsiaTheme="minorHAnsi"/>
                <w:bCs/>
                <w:lang w:eastAsia="en-US"/>
              </w:rPr>
            </w:pPr>
            <w:r w:rsidRPr="00894AB7">
              <w:rPr>
                <w:rFonts w:eastAsiaTheme="minorHAnsi"/>
                <w:bCs/>
                <w:lang w:eastAsia="en-US"/>
              </w:rPr>
              <w:t xml:space="preserve">V + 18 месяцев </w:t>
            </w:r>
          </w:p>
        </w:tc>
        <w:tc>
          <w:tcPr>
            <w:tcW w:w="2700" w:type="dxa"/>
            <w:tcBorders>
              <w:left w:val="single" w:sz="4" w:space="0" w:color="auto"/>
              <w:right w:val="single" w:sz="4" w:space="0" w:color="auto"/>
            </w:tcBorders>
          </w:tcPr>
          <w:p w:rsidR="00697007" w:rsidRDefault="00697007">
            <w:pPr>
              <w:autoSpaceDE w:val="0"/>
              <w:autoSpaceDN w:val="0"/>
              <w:adjustRightInd w:val="0"/>
              <w:jc w:val="center"/>
              <w:rPr>
                <w:rFonts w:eastAsiaTheme="minorHAnsi"/>
                <w:lang w:eastAsia="en-US"/>
              </w:rPr>
            </w:pPr>
            <w:r>
              <w:rPr>
                <w:rFonts w:eastAsiaTheme="minorHAnsi"/>
                <w:lang w:eastAsia="en-US"/>
              </w:rPr>
              <w:t xml:space="preserve">V + 18 месяцев </w:t>
            </w:r>
          </w:p>
        </w:tc>
      </w:tr>
      <w:tr w:rsidR="00697007" w:rsidRPr="00C22A81" w:rsidTr="002A284B">
        <w:tc>
          <w:tcPr>
            <w:tcW w:w="2944" w:type="dxa"/>
            <w:tcBorders>
              <w:left w:val="single" w:sz="4" w:space="0" w:color="auto"/>
              <w:right w:val="single" w:sz="4" w:space="0" w:color="auto"/>
            </w:tcBorders>
          </w:tcPr>
          <w:p w:rsidR="00697007" w:rsidRPr="00894AB7" w:rsidRDefault="00697007">
            <w:pPr>
              <w:autoSpaceDE w:val="0"/>
              <w:autoSpaceDN w:val="0"/>
              <w:adjustRightInd w:val="0"/>
              <w:jc w:val="center"/>
              <w:rPr>
                <w:rFonts w:eastAsiaTheme="minorHAnsi"/>
                <w:bCs/>
                <w:lang w:eastAsia="en-US"/>
              </w:rPr>
            </w:pPr>
            <w:r w:rsidRPr="00894AB7">
              <w:rPr>
                <w:rFonts w:eastAsiaTheme="minorHAnsi"/>
                <w:bCs/>
                <w:lang w:eastAsia="en-US"/>
              </w:rPr>
              <w:t xml:space="preserve">2020 </w:t>
            </w:r>
          </w:p>
        </w:tc>
        <w:tc>
          <w:tcPr>
            <w:tcW w:w="3176" w:type="dxa"/>
            <w:tcBorders>
              <w:left w:val="single" w:sz="4" w:space="0" w:color="auto"/>
              <w:right w:val="single" w:sz="4" w:space="0" w:color="auto"/>
            </w:tcBorders>
          </w:tcPr>
          <w:p w:rsidR="00697007" w:rsidRPr="00894AB7" w:rsidRDefault="00697007" w:rsidP="002A284B">
            <w:pPr>
              <w:autoSpaceDE w:val="0"/>
              <w:autoSpaceDN w:val="0"/>
              <w:adjustRightInd w:val="0"/>
              <w:jc w:val="center"/>
              <w:rPr>
                <w:rFonts w:eastAsiaTheme="minorHAnsi"/>
                <w:bCs/>
                <w:lang w:eastAsia="en-US"/>
              </w:rPr>
            </w:pPr>
            <w:r w:rsidRPr="00894AB7">
              <w:rPr>
                <w:rFonts w:eastAsiaTheme="minorHAnsi"/>
                <w:bCs/>
                <w:lang w:eastAsia="en-US"/>
              </w:rPr>
              <w:t xml:space="preserve">V + 24 месяца </w:t>
            </w:r>
          </w:p>
        </w:tc>
        <w:tc>
          <w:tcPr>
            <w:tcW w:w="2700" w:type="dxa"/>
            <w:tcBorders>
              <w:left w:val="single" w:sz="4" w:space="0" w:color="auto"/>
              <w:right w:val="single" w:sz="4" w:space="0" w:color="auto"/>
            </w:tcBorders>
          </w:tcPr>
          <w:p w:rsidR="00697007" w:rsidRDefault="00697007">
            <w:pPr>
              <w:autoSpaceDE w:val="0"/>
              <w:autoSpaceDN w:val="0"/>
              <w:adjustRightInd w:val="0"/>
              <w:jc w:val="center"/>
              <w:rPr>
                <w:rFonts w:eastAsiaTheme="minorHAnsi"/>
                <w:lang w:eastAsia="en-US"/>
              </w:rPr>
            </w:pPr>
            <w:r>
              <w:rPr>
                <w:rFonts w:eastAsiaTheme="minorHAnsi"/>
                <w:lang w:eastAsia="en-US"/>
              </w:rPr>
              <w:t xml:space="preserve">V + 24 месяца </w:t>
            </w:r>
          </w:p>
        </w:tc>
      </w:tr>
      <w:tr w:rsidR="00697007" w:rsidRPr="00C22A81" w:rsidTr="002A284B">
        <w:tc>
          <w:tcPr>
            <w:tcW w:w="2944" w:type="dxa"/>
            <w:tcBorders>
              <w:left w:val="single" w:sz="4" w:space="0" w:color="auto"/>
              <w:right w:val="single" w:sz="4" w:space="0" w:color="auto"/>
            </w:tcBorders>
          </w:tcPr>
          <w:p w:rsidR="00697007" w:rsidRPr="00894AB7" w:rsidRDefault="00697007">
            <w:pPr>
              <w:autoSpaceDE w:val="0"/>
              <w:autoSpaceDN w:val="0"/>
              <w:adjustRightInd w:val="0"/>
              <w:jc w:val="center"/>
              <w:rPr>
                <w:rFonts w:eastAsiaTheme="minorHAnsi"/>
                <w:bCs/>
                <w:lang w:eastAsia="en-US"/>
              </w:rPr>
            </w:pPr>
            <w:r w:rsidRPr="00894AB7">
              <w:rPr>
                <w:rFonts w:eastAsiaTheme="minorHAnsi"/>
                <w:bCs/>
                <w:lang w:eastAsia="en-US"/>
              </w:rPr>
              <w:t xml:space="preserve">2021 </w:t>
            </w:r>
          </w:p>
        </w:tc>
        <w:tc>
          <w:tcPr>
            <w:tcW w:w="3176" w:type="dxa"/>
            <w:tcBorders>
              <w:left w:val="single" w:sz="4" w:space="0" w:color="auto"/>
              <w:right w:val="single" w:sz="4" w:space="0" w:color="auto"/>
            </w:tcBorders>
          </w:tcPr>
          <w:p w:rsidR="00697007" w:rsidRPr="00894AB7" w:rsidRDefault="00697007" w:rsidP="002A284B">
            <w:pPr>
              <w:autoSpaceDE w:val="0"/>
              <w:autoSpaceDN w:val="0"/>
              <w:adjustRightInd w:val="0"/>
              <w:jc w:val="center"/>
              <w:rPr>
                <w:rFonts w:eastAsiaTheme="minorHAnsi"/>
                <w:bCs/>
                <w:lang w:eastAsia="en-US"/>
              </w:rPr>
            </w:pPr>
            <w:r w:rsidRPr="00894AB7">
              <w:rPr>
                <w:rFonts w:eastAsiaTheme="minorHAnsi"/>
                <w:bCs/>
                <w:lang w:eastAsia="en-US"/>
              </w:rPr>
              <w:t xml:space="preserve">V + 36 месяцев </w:t>
            </w:r>
          </w:p>
        </w:tc>
        <w:tc>
          <w:tcPr>
            <w:tcW w:w="2700" w:type="dxa"/>
            <w:tcBorders>
              <w:left w:val="single" w:sz="4" w:space="0" w:color="auto"/>
              <w:right w:val="single" w:sz="4" w:space="0" w:color="auto"/>
            </w:tcBorders>
          </w:tcPr>
          <w:p w:rsidR="00697007" w:rsidRDefault="00697007">
            <w:pPr>
              <w:autoSpaceDE w:val="0"/>
              <w:autoSpaceDN w:val="0"/>
              <w:adjustRightInd w:val="0"/>
              <w:jc w:val="center"/>
              <w:rPr>
                <w:rFonts w:eastAsiaTheme="minorHAnsi"/>
                <w:lang w:eastAsia="en-US"/>
              </w:rPr>
            </w:pPr>
            <w:r>
              <w:rPr>
                <w:rFonts w:eastAsiaTheme="minorHAnsi"/>
                <w:lang w:eastAsia="en-US"/>
              </w:rPr>
              <w:t xml:space="preserve">V + 36 месяцев </w:t>
            </w:r>
          </w:p>
        </w:tc>
      </w:tr>
      <w:tr w:rsidR="00697007" w:rsidRPr="00C22A81" w:rsidTr="002A284B">
        <w:tc>
          <w:tcPr>
            <w:tcW w:w="2944" w:type="dxa"/>
            <w:tcBorders>
              <w:left w:val="single" w:sz="4" w:space="0" w:color="auto"/>
              <w:right w:val="single" w:sz="4" w:space="0" w:color="auto"/>
            </w:tcBorders>
          </w:tcPr>
          <w:p w:rsidR="00697007" w:rsidRPr="00894AB7" w:rsidRDefault="00697007">
            <w:pPr>
              <w:autoSpaceDE w:val="0"/>
              <w:autoSpaceDN w:val="0"/>
              <w:adjustRightInd w:val="0"/>
              <w:jc w:val="center"/>
              <w:rPr>
                <w:rFonts w:eastAsiaTheme="minorHAnsi"/>
                <w:bCs/>
                <w:lang w:eastAsia="en-US"/>
              </w:rPr>
            </w:pPr>
            <w:r w:rsidRPr="00894AB7">
              <w:rPr>
                <w:rFonts w:eastAsiaTheme="minorHAnsi"/>
                <w:bCs/>
                <w:lang w:eastAsia="en-US"/>
              </w:rPr>
              <w:t xml:space="preserve">2022 </w:t>
            </w:r>
          </w:p>
        </w:tc>
        <w:tc>
          <w:tcPr>
            <w:tcW w:w="3176" w:type="dxa"/>
            <w:tcBorders>
              <w:left w:val="single" w:sz="4" w:space="0" w:color="auto"/>
              <w:right w:val="single" w:sz="4" w:space="0" w:color="auto"/>
            </w:tcBorders>
          </w:tcPr>
          <w:p w:rsidR="00697007" w:rsidRPr="00894AB7" w:rsidRDefault="00697007" w:rsidP="002A284B">
            <w:pPr>
              <w:autoSpaceDE w:val="0"/>
              <w:autoSpaceDN w:val="0"/>
              <w:adjustRightInd w:val="0"/>
              <w:jc w:val="center"/>
              <w:rPr>
                <w:rFonts w:eastAsiaTheme="minorHAnsi"/>
                <w:bCs/>
                <w:lang w:eastAsia="en-US"/>
              </w:rPr>
            </w:pPr>
            <w:r w:rsidRPr="00894AB7">
              <w:rPr>
                <w:rFonts w:eastAsiaTheme="minorHAnsi"/>
                <w:bCs/>
                <w:lang w:eastAsia="en-US"/>
              </w:rPr>
              <w:t xml:space="preserve">V + 48 месяцев </w:t>
            </w:r>
          </w:p>
        </w:tc>
        <w:tc>
          <w:tcPr>
            <w:tcW w:w="2700" w:type="dxa"/>
            <w:tcBorders>
              <w:left w:val="single" w:sz="4" w:space="0" w:color="auto"/>
              <w:right w:val="single" w:sz="4" w:space="0" w:color="auto"/>
            </w:tcBorders>
          </w:tcPr>
          <w:p w:rsidR="00697007" w:rsidRDefault="00697007">
            <w:pPr>
              <w:autoSpaceDE w:val="0"/>
              <w:autoSpaceDN w:val="0"/>
              <w:adjustRightInd w:val="0"/>
              <w:jc w:val="center"/>
              <w:rPr>
                <w:rFonts w:eastAsiaTheme="minorHAnsi"/>
                <w:lang w:eastAsia="en-US"/>
              </w:rPr>
            </w:pPr>
            <w:r>
              <w:rPr>
                <w:rFonts w:eastAsiaTheme="minorHAnsi"/>
                <w:lang w:eastAsia="en-US"/>
              </w:rPr>
              <w:t xml:space="preserve">V + 48 месяцев </w:t>
            </w:r>
          </w:p>
        </w:tc>
      </w:tr>
      <w:tr w:rsidR="00697007" w:rsidRPr="00C22A81" w:rsidTr="002A284B">
        <w:tc>
          <w:tcPr>
            <w:tcW w:w="2944" w:type="dxa"/>
            <w:tcBorders>
              <w:left w:val="single" w:sz="4" w:space="0" w:color="auto"/>
              <w:right w:val="single" w:sz="4" w:space="0" w:color="auto"/>
            </w:tcBorders>
          </w:tcPr>
          <w:p w:rsidR="00697007" w:rsidRPr="00894AB7" w:rsidRDefault="00697007">
            <w:pPr>
              <w:autoSpaceDE w:val="0"/>
              <w:autoSpaceDN w:val="0"/>
              <w:adjustRightInd w:val="0"/>
              <w:jc w:val="center"/>
              <w:rPr>
                <w:rFonts w:eastAsiaTheme="minorHAnsi"/>
                <w:bCs/>
                <w:lang w:eastAsia="en-US"/>
              </w:rPr>
            </w:pPr>
            <w:r w:rsidRPr="00894AB7">
              <w:rPr>
                <w:rFonts w:eastAsiaTheme="minorHAnsi"/>
                <w:bCs/>
                <w:lang w:eastAsia="en-US"/>
              </w:rPr>
              <w:t xml:space="preserve">2023 </w:t>
            </w:r>
          </w:p>
        </w:tc>
        <w:tc>
          <w:tcPr>
            <w:tcW w:w="3176" w:type="dxa"/>
            <w:tcBorders>
              <w:left w:val="single" w:sz="4" w:space="0" w:color="auto"/>
              <w:right w:val="single" w:sz="4" w:space="0" w:color="auto"/>
            </w:tcBorders>
          </w:tcPr>
          <w:p w:rsidR="00697007" w:rsidRPr="00894AB7" w:rsidRDefault="00697007" w:rsidP="002A284B">
            <w:pPr>
              <w:autoSpaceDE w:val="0"/>
              <w:autoSpaceDN w:val="0"/>
              <w:adjustRightInd w:val="0"/>
              <w:jc w:val="center"/>
              <w:rPr>
                <w:rFonts w:eastAsiaTheme="minorHAnsi"/>
                <w:bCs/>
                <w:lang w:eastAsia="en-US"/>
              </w:rPr>
            </w:pPr>
            <w:r w:rsidRPr="00894AB7">
              <w:rPr>
                <w:rFonts w:eastAsiaTheme="minorHAnsi"/>
                <w:bCs/>
                <w:lang w:eastAsia="en-US"/>
              </w:rPr>
              <w:t xml:space="preserve">V + 60 месяцев </w:t>
            </w:r>
          </w:p>
        </w:tc>
        <w:tc>
          <w:tcPr>
            <w:tcW w:w="2700" w:type="dxa"/>
            <w:tcBorders>
              <w:left w:val="single" w:sz="4" w:space="0" w:color="auto"/>
              <w:right w:val="single" w:sz="4" w:space="0" w:color="auto"/>
            </w:tcBorders>
          </w:tcPr>
          <w:p w:rsidR="00697007" w:rsidRDefault="00697007">
            <w:pPr>
              <w:autoSpaceDE w:val="0"/>
              <w:autoSpaceDN w:val="0"/>
              <w:adjustRightInd w:val="0"/>
              <w:jc w:val="center"/>
              <w:rPr>
                <w:rFonts w:eastAsiaTheme="minorHAnsi"/>
                <w:lang w:eastAsia="en-US"/>
              </w:rPr>
            </w:pPr>
            <w:r>
              <w:rPr>
                <w:rFonts w:eastAsiaTheme="minorHAnsi"/>
                <w:lang w:eastAsia="en-US"/>
              </w:rPr>
              <w:t xml:space="preserve">V + 60 месяцев </w:t>
            </w:r>
          </w:p>
        </w:tc>
      </w:tr>
      <w:tr w:rsidR="00697007" w:rsidRPr="00C22A81" w:rsidTr="002A284B">
        <w:tc>
          <w:tcPr>
            <w:tcW w:w="2944" w:type="dxa"/>
            <w:tcBorders>
              <w:left w:val="single" w:sz="4" w:space="0" w:color="auto"/>
              <w:right w:val="single" w:sz="4" w:space="0" w:color="auto"/>
            </w:tcBorders>
          </w:tcPr>
          <w:p w:rsidR="00697007" w:rsidRPr="00894AB7" w:rsidRDefault="00697007">
            <w:pPr>
              <w:autoSpaceDE w:val="0"/>
              <w:autoSpaceDN w:val="0"/>
              <w:adjustRightInd w:val="0"/>
              <w:jc w:val="center"/>
              <w:rPr>
                <w:rFonts w:eastAsiaTheme="minorHAnsi"/>
                <w:bCs/>
                <w:lang w:eastAsia="en-US"/>
              </w:rPr>
            </w:pPr>
            <w:r w:rsidRPr="00894AB7">
              <w:rPr>
                <w:rFonts w:eastAsiaTheme="minorHAnsi"/>
                <w:bCs/>
                <w:lang w:eastAsia="en-US"/>
              </w:rPr>
              <w:t xml:space="preserve">2024 </w:t>
            </w:r>
          </w:p>
        </w:tc>
        <w:tc>
          <w:tcPr>
            <w:tcW w:w="3176" w:type="dxa"/>
            <w:tcBorders>
              <w:left w:val="single" w:sz="4" w:space="0" w:color="auto"/>
              <w:right w:val="single" w:sz="4" w:space="0" w:color="auto"/>
            </w:tcBorders>
          </w:tcPr>
          <w:p w:rsidR="00697007" w:rsidRPr="00894AB7" w:rsidRDefault="00697007" w:rsidP="002A284B">
            <w:pPr>
              <w:autoSpaceDE w:val="0"/>
              <w:autoSpaceDN w:val="0"/>
              <w:adjustRightInd w:val="0"/>
              <w:jc w:val="center"/>
              <w:rPr>
                <w:rFonts w:eastAsiaTheme="minorHAnsi"/>
                <w:bCs/>
                <w:lang w:eastAsia="en-US"/>
              </w:rPr>
            </w:pPr>
            <w:r w:rsidRPr="00894AB7">
              <w:rPr>
                <w:rFonts w:eastAsiaTheme="minorHAnsi"/>
                <w:bCs/>
                <w:lang w:eastAsia="en-US"/>
              </w:rPr>
              <w:t xml:space="preserve">V + 60 месяцев </w:t>
            </w:r>
          </w:p>
        </w:tc>
        <w:tc>
          <w:tcPr>
            <w:tcW w:w="2700" w:type="dxa"/>
            <w:tcBorders>
              <w:left w:val="single" w:sz="4" w:space="0" w:color="auto"/>
              <w:right w:val="single" w:sz="4" w:space="0" w:color="auto"/>
            </w:tcBorders>
          </w:tcPr>
          <w:p w:rsidR="00697007" w:rsidRDefault="00697007">
            <w:pPr>
              <w:autoSpaceDE w:val="0"/>
              <w:autoSpaceDN w:val="0"/>
              <w:adjustRightInd w:val="0"/>
              <w:jc w:val="center"/>
              <w:rPr>
                <w:rFonts w:eastAsiaTheme="minorHAnsi"/>
                <w:lang w:eastAsia="en-US"/>
              </w:rPr>
            </w:pPr>
            <w:r>
              <w:rPr>
                <w:rFonts w:eastAsiaTheme="minorHAnsi"/>
                <w:lang w:eastAsia="en-US"/>
              </w:rPr>
              <w:t xml:space="preserve">V + 72 месяца </w:t>
            </w:r>
          </w:p>
        </w:tc>
      </w:tr>
      <w:tr w:rsidR="00697007" w:rsidRPr="00C22A81" w:rsidTr="002A284B">
        <w:tc>
          <w:tcPr>
            <w:tcW w:w="2944" w:type="dxa"/>
            <w:tcBorders>
              <w:left w:val="single" w:sz="4" w:space="0" w:color="auto"/>
              <w:right w:val="single" w:sz="4" w:space="0" w:color="auto"/>
            </w:tcBorders>
          </w:tcPr>
          <w:p w:rsidR="00697007" w:rsidRPr="00894AB7" w:rsidRDefault="00697007">
            <w:pPr>
              <w:autoSpaceDE w:val="0"/>
              <w:autoSpaceDN w:val="0"/>
              <w:adjustRightInd w:val="0"/>
              <w:jc w:val="center"/>
              <w:rPr>
                <w:rFonts w:eastAsiaTheme="minorHAnsi"/>
                <w:bCs/>
                <w:lang w:eastAsia="en-US"/>
              </w:rPr>
            </w:pPr>
            <w:r w:rsidRPr="00894AB7">
              <w:rPr>
                <w:rFonts w:eastAsiaTheme="minorHAnsi"/>
                <w:bCs/>
                <w:lang w:eastAsia="en-US"/>
              </w:rPr>
              <w:t xml:space="preserve">2025 </w:t>
            </w:r>
          </w:p>
        </w:tc>
        <w:tc>
          <w:tcPr>
            <w:tcW w:w="3176" w:type="dxa"/>
            <w:tcBorders>
              <w:left w:val="single" w:sz="4" w:space="0" w:color="auto"/>
              <w:right w:val="single" w:sz="4" w:space="0" w:color="auto"/>
            </w:tcBorders>
          </w:tcPr>
          <w:p w:rsidR="00697007" w:rsidRPr="00894AB7" w:rsidRDefault="00697007" w:rsidP="002A284B">
            <w:pPr>
              <w:autoSpaceDE w:val="0"/>
              <w:autoSpaceDN w:val="0"/>
              <w:adjustRightInd w:val="0"/>
              <w:jc w:val="center"/>
              <w:rPr>
                <w:rFonts w:eastAsiaTheme="minorHAnsi"/>
                <w:bCs/>
                <w:lang w:eastAsia="en-US"/>
              </w:rPr>
            </w:pPr>
            <w:r w:rsidRPr="00894AB7">
              <w:rPr>
                <w:rFonts w:eastAsiaTheme="minorHAnsi"/>
                <w:bCs/>
                <w:lang w:eastAsia="en-US"/>
              </w:rPr>
              <w:t xml:space="preserve">V + 60 месяцев </w:t>
            </w:r>
          </w:p>
        </w:tc>
        <w:tc>
          <w:tcPr>
            <w:tcW w:w="2700" w:type="dxa"/>
            <w:tcBorders>
              <w:left w:val="single" w:sz="4" w:space="0" w:color="auto"/>
              <w:right w:val="single" w:sz="4" w:space="0" w:color="auto"/>
            </w:tcBorders>
          </w:tcPr>
          <w:p w:rsidR="00697007" w:rsidRDefault="00697007">
            <w:pPr>
              <w:autoSpaceDE w:val="0"/>
              <w:autoSpaceDN w:val="0"/>
              <w:adjustRightInd w:val="0"/>
              <w:jc w:val="center"/>
              <w:rPr>
                <w:rFonts w:eastAsiaTheme="minorHAnsi"/>
                <w:lang w:eastAsia="en-US"/>
              </w:rPr>
            </w:pPr>
            <w:r>
              <w:rPr>
                <w:rFonts w:eastAsiaTheme="minorHAnsi"/>
                <w:lang w:eastAsia="en-US"/>
              </w:rPr>
              <w:t xml:space="preserve">V + 84 месяца </w:t>
            </w:r>
          </w:p>
        </w:tc>
      </w:tr>
      <w:tr w:rsidR="00697007" w:rsidRPr="00C22A81" w:rsidTr="002A284B">
        <w:tc>
          <w:tcPr>
            <w:tcW w:w="2944" w:type="dxa"/>
            <w:tcBorders>
              <w:left w:val="single" w:sz="4" w:space="0" w:color="auto"/>
              <w:right w:val="single" w:sz="4" w:space="0" w:color="auto"/>
            </w:tcBorders>
          </w:tcPr>
          <w:p w:rsidR="00697007" w:rsidRPr="00894AB7" w:rsidRDefault="00697007">
            <w:pPr>
              <w:autoSpaceDE w:val="0"/>
              <w:autoSpaceDN w:val="0"/>
              <w:adjustRightInd w:val="0"/>
              <w:jc w:val="center"/>
              <w:rPr>
                <w:rFonts w:eastAsiaTheme="minorHAnsi"/>
                <w:bCs/>
                <w:lang w:eastAsia="en-US"/>
              </w:rPr>
            </w:pPr>
            <w:r w:rsidRPr="00894AB7">
              <w:rPr>
                <w:rFonts w:eastAsiaTheme="minorHAnsi"/>
                <w:bCs/>
                <w:lang w:eastAsia="en-US"/>
              </w:rPr>
              <w:t xml:space="preserve">2026 и последующие годы </w:t>
            </w:r>
          </w:p>
        </w:tc>
        <w:tc>
          <w:tcPr>
            <w:tcW w:w="3176" w:type="dxa"/>
            <w:tcBorders>
              <w:left w:val="single" w:sz="4" w:space="0" w:color="auto"/>
              <w:right w:val="single" w:sz="4" w:space="0" w:color="auto"/>
            </w:tcBorders>
          </w:tcPr>
          <w:p w:rsidR="00697007" w:rsidRPr="00894AB7" w:rsidRDefault="00697007" w:rsidP="002A284B">
            <w:pPr>
              <w:autoSpaceDE w:val="0"/>
              <w:autoSpaceDN w:val="0"/>
              <w:adjustRightInd w:val="0"/>
              <w:jc w:val="center"/>
              <w:rPr>
                <w:rFonts w:eastAsiaTheme="minorHAnsi"/>
                <w:bCs/>
                <w:lang w:eastAsia="en-US"/>
              </w:rPr>
            </w:pPr>
            <w:r w:rsidRPr="00894AB7">
              <w:rPr>
                <w:rFonts w:eastAsiaTheme="minorHAnsi"/>
                <w:bCs/>
                <w:lang w:eastAsia="en-US"/>
              </w:rPr>
              <w:t xml:space="preserve">V + 60 месяцев </w:t>
            </w:r>
          </w:p>
        </w:tc>
        <w:tc>
          <w:tcPr>
            <w:tcW w:w="2700" w:type="dxa"/>
            <w:tcBorders>
              <w:left w:val="single" w:sz="4" w:space="0" w:color="auto"/>
              <w:right w:val="single" w:sz="4" w:space="0" w:color="auto"/>
            </w:tcBorders>
          </w:tcPr>
          <w:p w:rsidR="00697007" w:rsidRDefault="00697007">
            <w:pPr>
              <w:autoSpaceDE w:val="0"/>
              <w:autoSpaceDN w:val="0"/>
              <w:adjustRightInd w:val="0"/>
              <w:jc w:val="center"/>
              <w:rPr>
                <w:rFonts w:eastAsiaTheme="minorHAnsi"/>
                <w:lang w:eastAsia="en-US"/>
              </w:rPr>
            </w:pPr>
            <w:r>
              <w:rPr>
                <w:rFonts w:eastAsiaTheme="minorHAnsi"/>
                <w:lang w:eastAsia="en-US"/>
              </w:rPr>
              <w:t xml:space="preserve">V + 96 месяцев </w:t>
            </w:r>
          </w:p>
        </w:tc>
      </w:tr>
      <w:tr w:rsidR="00697007" w:rsidRPr="00C22A81" w:rsidTr="00894AB7">
        <w:trPr>
          <w:trHeight w:val="275"/>
        </w:trPr>
        <w:tc>
          <w:tcPr>
            <w:tcW w:w="2944" w:type="dxa"/>
            <w:tcBorders>
              <w:left w:val="single" w:sz="4" w:space="0" w:color="auto"/>
              <w:bottom w:val="single" w:sz="4" w:space="0" w:color="auto"/>
              <w:right w:val="single" w:sz="4" w:space="0" w:color="auto"/>
            </w:tcBorders>
          </w:tcPr>
          <w:p w:rsidR="00697007" w:rsidRDefault="00697007">
            <w:pPr>
              <w:autoSpaceDE w:val="0"/>
              <w:autoSpaceDN w:val="0"/>
              <w:adjustRightInd w:val="0"/>
              <w:jc w:val="center"/>
              <w:rPr>
                <w:rFonts w:eastAsiaTheme="minorHAnsi"/>
                <w:b/>
                <w:bCs/>
                <w:lang w:eastAsia="en-US"/>
              </w:rPr>
            </w:pPr>
          </w:p>
        </w:tc>
        <w:tc>
          <w:tcPr>
            <w:tcW w:w="3176" w:type="dxa"/>
            <w:tcBorders>
              <w:left w:val="single" w:sz="4" w:space="0" w:color="auto"/>
              <w:bottom w:val="single" w:sz="4" w:space="0" w:color="auto"/>
              <w:right w:val="single" w:sz="4" w:space="0" w:color="auto"/>
            </w:tcBorders>
          </w:tcPr>
          <w:p w:rsidR="00697007" w:rsidRDefault="00697007">
            <w:pPr>
              <w:autoSpaceDE w:val="0"/>
              <w:autoSpaceDN w:val="0"/>
              <w:adjustRightInd w:val="0"/>
              <w:jc w:val="center"/>
              <w:rPr>
                <w:rFonts w:eastAsiaTheme="minorHAnsi"/>
                <w:b/>
                <w:bCs/>
                <w:lang w:eastAsia="en-US"/>
              </w:rPr>
            </w:pPr>
          </w:p>
        </w:tc>
        <w:tc>
          <w:tcPr>
            <w:tcW w:w="2700" w:type="dxa"/>
            <w:tcBorders>
              <w:left w:val="single" w:sz="4" w:space="0" w:color="auto"/>
              <w:bottom w:val="single" w:sz="4" w:space="0" w:color="auto"/>
              <w:right w:val="single" w:sz="4" w:space="0" w:color="auto"/>
            </w:tcBorders>
          </w:tcPr>
          <w:p w:rsidR="00697007" w:rsidRDefault="00697007">
            <w:pPr>
              <w:autoSpaceDE w:val="0"/>
              <w:autoSpaceDN w:val="0"/>
              <w:adjustRightInd w:val="0"/>
              <w:jc w:val="center"/>
              <w:rPr>
                <w:rFonts w:eastAsiaTheme="minorHAnsi"/>
                <w:b/>
                <w:bCs/>
                <w:lang w:eastAsia="en-US"/>
              </w:rPr>
            </w:pPr>
          </w:p>
        </w:tc>
      </w:tr>
    </w:tbl>
    <w:p w:rsidR="00594769" w:rsidRDefault="00594769" w:rsidP="00594769">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&lt;*&gt; V - возраст, по достижении которого гражданин приобретает право на назначение страховой пенсии по старости в соответствии </w:t>
      </w:r>
      <w:r w:rsidRPr="00697007">
        <w:rPr>
          <w:rFonts w:eastAsiaTheme="minorHAnsi"/>
          <w:color w:val="000000" w:themeColor="text1"/>
          <w:sz w:val="28"/>
          <w:szCs w:val="28"/>
          <w:lang w:eastAsia="en-US"/>
        </w:rPr>
        <w:t xml:space="preserve">с </w:t>
      </w:r>
      <w:hyperlink r:id="rId36" w:history="1">
        <w:r w:rsidRPr="00697007">
          <w:rPr>
            <w:rFonts w:eastAsiaTheme="minorHAnsi"/>
            <w:color w:val="000000" w:themeColor="text1"/>
            <w:sz w:val="28"/>
            <w:szCs w:val="28"/>
            <w:lang w:eastAsia="en-US"/>
          </w:rPr>
          <w:t>частью 1 статьи 8</w:t>
        </w:r>
      </w:hyperlink>
      <w:r w:rsidRPr="00697007">
        <w:rPr>
          <w:rFonts w:eastAsiaTheme="minorHAnsi"/>
          <w:color w:val="000000" w:themeColor="text1"/>
          <w:sz w:val="28"/>
          <w:szCs w:val="28"/>
          <w:lang w:eastAsia="en-US"/>
        </w:rPr>
        <w:t xml:space="preserve"> и </w:t>
      </w:r>
      <w:hyperlink r:id="rId37" w:history="1">
        <w:r w:rsidRPr="00697007">
          <w:rPr>
            <w:rFonts w:eastAsiaTheme="minorHAnsi"/>
            <w:color w:val="000000" w:themeColor="text1"/>
            <w:sz w:val="28"/>
            <w:szCs w:val="28"/>
            <w:lang w:eastAsia="en-US"/>
          </w:rPr>
          <w:t>статьями 30</w:t>
        </w:r>
      </w:hyperlink>
      <w:r w:rsidRPr="00697007">
        <w:rPr>
          <w:rFonts w:eastAsiaTheme="minorHAnsi"/>
          <w:color w:val="000000" w:themeColor="text1"/>
          <w:sz w:val="28"/>
          <w:szCs w:val="28"/>
          <w:lang w:eastAsia="en-US"/>
        </w:rPr>
        <w:t xml:space="preserve"> - </w:t>
      </w:r>
      <w:hyperlink r:id="rId38" w:history="1">
        <w:r w:rsidRPr="00697007">
          <w:rPr>
            <w:rFonts w:eastAsiaTheme="minorHAnsi"/>
            <w:color w:val="000000" w:themeColor="text1"/>
            <w:sz w:val="28"/>
            <w:szCs w:val="28"/>
            <w:lang w:eastAsia="en-US"/>
          </w:rPr>
          <w:t>33</w:t>
        </w:r>
      </w:hyperlink>
      <w:r w:rsidRPr="00697007">
        <w:rPr>
          <w:rFonts w:eastAsiaTheme="minorHAnsi"/>
          <w:color w:val="000000" w:themeColor="text1"/>
          <w:sz w:val="28"/>
          <w:szCs w:val="28"/>
          <w:lang w:eastAsia="en-US"/>
        </w:rPr>
        <w:t xml:space="preserve"> </w:t>
      </w:r>
      <w:r>
        <w:rPr>
          <w:rFonts w:eastAsiaTheme="minorHAnsi"/>
          <w:sz w:val="28"/>
          <w:szCs w:val="28"/>
          <w:lang w:eastAsia="en-US"/>
        </w:rPr>
        <w:t>Федерального закона</w:t>
      </w:r>
      <w:r w:rsidR="00697007">
        <w:rPr>
          <w:rFonts w:eastAsiaTheme="minorHAnsi"/>
          <w:sz w:val="28"/>
          <w:szCs w:val="28"/>
          <w:lang w:eastAsia="en-US"/>
        </w:rPr>
        <w:t xml:space="preserve"> «О страховых пенсиях»</w:t>
      </w:r>
      <w:r>
        <w:rPr>
          <w:rFonts w:eastAsiaTheme="minorHAnsi"/>
          <w:sz w:val="28"/>
          <w:szCs w:val="28"/>
          <w:lang w:eastAsia="en-US"/>
        </w:rPr>
        <w:t xml:space="preserve"> по состоянию на 31 декабря 2016 года.</w:t>
      </w:r>
    </w:p>
    <w:p w:rsidR="00894AB7" w:rsidRDefault="00894AB7" w:rsidP="00F60B6B">
      <w:pPr>
        <w:autoSpaceDE w:val="0"/>
        <w:autoSpaceDN w:val="0"/>
        <w:adjustRightInd w:val="0"/>
        <w:ind w:firstLine="540"/>
        <w:jc w:val="both"/>
        <w:rPr>
          <w:sz w:val="28"/>
          <w:szCs w:val="28"/>
        </w:rPr>
      </w:pPr>
    </w:p>
    <w:p w:rsidR="00894AB7" w:rsidRDefault="00894AB7" w:rsidP="00F60B6B">
      <w:pPr>
        <w:autoSpaceDE w:val="0"/>
        <w:autoSpaceDN w:val="0"/>
        <w:adjustRightInd w:val="0"/>
        <w:ind w:firstLine="540"/>
        <w:jc w:val="both"/>
        <w:rPr>
          <w:sz w:val="28"/>
          <w:szCs w:val="28"/>
        </w:rPr>
      </w:pPr>
    </w:p>
    <w:p w:rsidR="003C3987" w:rsidRDefault="003C3987" w:rsidP="00F60B6B">
      <w:pPr>
        <w:autoSpaceDE w:val="0"/>
        <w:autoSpaceDN w:val="0"/>
        <w:adjustRightInd w:val="0"/>
        <w:ind w:firstLine="540"/>
        <w:jc w:val="both"/>
        <w:rPr>
          <w:sz w:val="28"/>
          <w:szCs w:val="28"/>
        </w:rPr>
      </w:pPr>
    </w:p>
    <w:p w:rsidR="002E18CE" w:rsidRDefault="00F60B6B" w:rsidP="00F60B6B">
      <w:pPr>
        <w:autoSpaceDE w:val="0"/>
        <w:autoSpaceDN w:val="0"/>
        <w:adjustRightInd w:val="0"/>
        <w:ind w:firstLine="540"/>
        <w:jc w:val="right"/>
      </w:pPr>
      <w:r w:rsidRPr="00C22A81">
        <w:t xml:space="preserve">            </w:t>
      </w:r>
    </w:p>
    <w:p w:rsidR="00F60B6B" w:rsidRPr="00C22A81" w:rsidRDefault="00F60B6B" w:rsidP="00F60B6B">
      <w:pPr>
        <w:autoSpaceDE w:val="0"/>
        <w:autoSpaceDN w:val="0"/>
        <w:adjustRightInd w:val="0"/>
        <w:ind w:firstLine="540"/>
        <w:jc w:val="right"/>
      </w:pPr>
      <w:r w:rsidRPr="00C22A81">
        <w:lastRenderedPageBreak/>
        <w:t xml:space="preserve">                                                                      Приложение 2</w:t>
      </w:r>
    </w:p>
    <w:p w:rsidR="00F60B6B" w:rsidRPr="00C22A81" w:rsidRDefault="00F60B6B" w:rsidP="00F60B6B">
      <w:pPr>
        <w:autoSpaceDE w:val="0"/>
        <w:autoSpaceDN w:val="0"/>
        <w:adjustRightInd w:val="0"/>
        <w:jc w:val="right"/>
        <w:rPr>
          <w:bCs/>
        </w:rPr>
      </w:pPr>
      <w:r w:rsidRPr="00C22A81">
        <w:rPr>
          <w:bCs/>
        </w:rPr>
        <w:t xml:space="preserve">к Положению о </w:t>
      </w:r>
    </w:p>
    <w:p w:rsidR="00F60B6B" w:rsidRPr="00C22A81" w:rsidRDefault="00F60B6B" w:rsidP="00F60B6B">
      <w:pPr>
        <w:autoSpaceDE w:val="0"/>
        <w:autoSpaceDN w:val="0"/>
        <w:adjustRightInd w:val="0"/>
        <w:jc w:val="right"/>
        <w:rPr>
          <w:bCs/>
        </w:rPr>
      </w:pPr>
      <w:r w:rsidRPr="00C22A81">
        <w:rPr>
          <w:bCs/>
        </w:rPr>
        <w:t xml:space="preserve">о порядке установления, выплаты </w:t>
      </w:r>
    </w:p>
    <w:p w:rsidR="00F60B6B" w:rsidRPr="00C22A81" w:rsidRDefault="00F60B6B" w:rsidP="00F60B6B">
      <w:pPr>
        <w:autoSpaceDE w:val="0"/>
        <w:autoSpaceDN w:val="0"/>
        <w:adjustRightInd w:val="0"/>
        <w:jc w:val="right"/>
        <w:rPr>
          <w:bCs/>
        </w:rPr>
      </w:pPr>
      <w:r w:rsidRPr="00C22A81">
        <w:rPr>
          <w:bCs/>
        </w:rPr>
        <w:t>и перерасчета пенсии за выслугу</w:t>
      </w:r>
    </w:p>
    <w:p w:rsidR="00F60B6B" w:rsidRPr="00C22A81" w:rsidRDefault="00F60B6B" w:rsidP="00F60B6B">
      <w:pPr>
        <w:autoSpaceDE w:val="0"/>
        <w:autoSpaceDN w:val="0"/>
        <w:adjustRightInd w:val="0"/>
        <w:jc w:val="right"/>
        <w:rPr>
          <w:bCs/>
        </w:rPr>
      </w:pPr>
      <w:r w:rsidRPr="00C22A81">
        <w:rPr>
          <w:bCs/>
        </w:rPr>
        <w:t xml:space="preserve"> лет лицам, замещавшим должности</w:t>
      </w:r>
    </w:p>
    <w:p w:rsidR="002E18CE" w:rsidRPr="00C22A81" w:rsidRDefault="00F60B6B" w:rsidP="00F578FA">
      <w:pPr>
        <w:autoSpaceDE w:val="0"/>
        <w:autoSpaceDN w:val="0"/>
        <w:adjustRightInd w:val="0"/>
        <w:jc w:val="right"/>
        <w:rPr>
          <w:bCs/>
        </w:rPr>
      </w:pPr>
      <w:r w:rsidRPr="00C22A81">
        <w:rPr>
          <w:bCs/>
        </w:rPr>
        <w:t xml:space="preserve"> муниципальной службы </w:t>
      </w:r>
      <w:r w:rsidR="002E18CE">
        <w:rPr>
          <w:bCs/>
        </w:rPr>
        <w:t xml:space="preserve">Жуковского                                                                           муниципального округа </w:t>
      </w:r>
    </w:p>
    <w:p w:rsidR="00F60B6B" w:rsidRPr="00C22A81" w:rsidRDefault="00F60B6B" w:rsidP="002E18CE">
      <w:pPr>
        <w:autoSpaceDE w:val="0"/>
        <w:autoSpaceDN w:val="0"/>
        <w:adjustRightInd w:val="0"/>
        <w:jc w:val="right"/>
        <w:rPr>
          <w:bCs/>
          <w:sz w:val="28"/>
          <w:szCs w:val="28"/>
        </w:rPr>
      </w:pPr>
      <w:r w:rsidRPr="00C22A81">
        <w:rPr>
          <w:bCs/>
        </w:rPr>
        <w:t xml:space="preserve"> Брянской области</w:t>
      </w:r>
    </w:p>
    <w:p w:rsidR="00F60B6B" w:rsidRDefault="00F60B6B" w:rsidP="00F60B6B">
      <w:pPr>
        <w:autoSpaceDE w:val="0"/>
        <w:autoSpaceDN w:val="0"/>
        <w:adjustRightInd w:val="0"/>
        <w:jc w:val="both"/>
        <w:rPr>
          <w:sz w:val="28"/>
          <w:szCs w:val="28"/>
        </w:rPr>
      </w:pPr>
    </w:p>
    <w:p w:rsidR="00F60B6B" w:rsidRPr="00C22A81" w:rsidRDefault="00F60B6B" w:rsidP="00F60B6B">
      <w:pPr>
        <w:autoSpaceDE w:val="0"/>
        <w:autoSpaceDN w:val="0"/>
        <w:adjustRightInd w:val="0"/>
        <w:jc w:val="center"/>
        <w:rPr>
          <w:b/>
          <w:bCs/>
        </w:rPr>
      </w:pPr>
      <w:r w:rsidRPr="00C22A81">
        <w:rPr>
          <w:b/>
          <w:bCs/>
        </w:rPr>
        <w:t xml:space="preserve">Стаж муниципальной службы </w:t>
      </w:r>
    </w:p>
    <w:p w:rsidR="00F60B6B" w:rsidRPr="00C22A81" w:rsidRDefault="00F60B6B" w:rsidP="00F60B6B">
      <w:pPr>
        <w:autoSpaceDE w:val="0"/>
        <w:autoSpaceDN w:val="0"/>
        <w:adjustRightInd w:val="0"/>
        <w:jc w:val="center"/>
        <w:rPr>
          <w:b/>
          <w:bCs/>
        </w:rPr>
      </w:pPr>
      <w:r w:rsidRPr="00C22A81">
        <w:rPr>
          <w:b/>
          <w:bCs/>
        </w:rPr>
        <w:t xml:space="preserve">для назначения пенсии за выслугу лет </w:t>
      </w:r>
    </w:p>
    <w:tbl>
      <w:tblPr>
        <w:tblW w:w="6946" w:type="dxa"/>
        <w:tblInd w:w="1196" w:type="dxa"/>
        <w:tblLayout w:type="fixed"/>
        <w:tblCellMar>
          <w:top w:w="102" w:type="dxa"/>
          <w:left w:w="62" w:type="dxa"/>
          <w:bottom w:w="102" w:type="dxa"/>
          <w:right w:w="62" w:type="dxa"/>
        </w:tblCellMar>
        <w:tblLook w:val="0000" w:firstRow="0" w:lastRow="0" w:firstColumn="0" w:lastColumn="0" w:noHBand="0" w:noVBand="0"/>
      </w:tblPr>
      <w:tblGrid>
        <w:gridCol w:w="2958"/>
        <w:gridCol w:w="3988"/>
      </w:tblGrid>
      <w:tr w:rsidR="00F60B6B" w:rsidTr="002A284B">
        <w:tc>
          <w:tcPr>
            <w:tcW w:w="2958" w:type="dxa"/>
            <w:tcBorders>
              <w:top w:val="single" w:sz="4" w:space="0" w:color="auto"/>
              <w:left w:val="single" w:sz="4" w:space="0" w:color="auto"/>
              <w:bottom w:val="single" w:sz="4" w:space="0" w:color="auto"/>
              <w:right w:val="single" w:sz="4" w:space="0" w:color="auto"/>
            </w:tcBorders>
          </w:tcPr>
          <w:p w:rsidR="00F60B6B" w:rsidRDefault="00F60B6B" w:rsidP="002A284B">
            <w:pPr>
              <w:autoSpaceDE w:val="0"/>
              <w:autoSpaceDN w:val="0"/>
              <w:adjustRightInd w:val="0"/>
              <w:jc w:val="center"/>
              <w:rPr>
                <w:sz w:val="28"/>
                <w:szCs w:val="28"/>
              </w:rPr>
            </w:pPr>
            <w:r>
              <w:rPr>
                <w:sz w:val="28"/>
                <w:szCs w:val="28"/>
              </w:rPr>
              <w:t>Год назначения пенсии за выслугу лет</w:t>
            </w:r>
          </w:p>
        </w:tc>
        <w:tc>
          <w:tcPr>
            <w:tcW w:w="3988" w:type="dxa"/>
            <w:tcBorders>
              <w:top w:val="single" w:sz="4" w:space="0" w:color="auto"/>
              <w:left w:val="single" w:sz="4" w:space="0" w:color="auto"/>
              <w:bottom w:val="single" w:sz="4" w:space="0" w:color="auto"/>
              <w:right w:val="single" w:sz="4" w:space="0" w:color="auto"/>
            </w:tcBorders>
          </w:tcPr>
          <w:p w:rsidR="00F60B6B" w:rsidRDefault="00F60B6B" w:rsidP="002A284B">
            <w:pPr>
              <w:autoSpaceDE w:val="0"/>
              <w:autoSpaceDN w:val="0"/>
              <w:adjustRightInd w:val="0"/>
              <w:jc w:val="center"/>
              <w:rPr>
                <w:sz w:val="28"/>
                <w:szCs w:val="28"/>
              </w:rPr>
            </w:pPr>
            <w:r>
              <w:rPr>
                <w:sz w:val="28"/>
                <w:szCs w:val="28"/>
              </w:rPr>
              <w:t>Стаж для назначения пенсии за выслугу лет в соответствующем году</w:t>
            </w:r>
          </w:p>
        </w:tc>
      </w:tr>
      <w:tr w:rsidR="00F60B6B" w:rsidTr="002A284B">
        <w:tc>
          <w:tcPr>
            <w:tcW w:w="2958" w:type="dxa"/>
            <w:tcBorders>
              <w:top w:val="single" w:sz="4" w:space="0" w:color="auto"/>
              <w:left w:val="single" w:sz="4" w:space="0" w:color="auto"/>
              <w:right w:val="single" w:sz="4" w:space="0" w:color="auto"/>
            </w:tcBorders>
          </w:tcPr>
          <w:p w:rsidR="00F60B6B" w:rsidRDefault="00F60B6B" w:rsidP="002A284B">
            <w:pPr>
              <w:autoSpaceDE w:val="0"/>
              <w:autoSpaceDN w:val="0"/>
              <w:adjustRightInd w:val="0"/>
              <w:jc w:val="center"/>
              <w:rPr>
                <w:sz w:val="28"/>
                <w:szCs w:val="28"/>
              </w:rPr>
            </w:pPr>
            <w:r>
              <w:rPr>
                <w:sz w:val="28"/>
                <w:szCs w:val="28"/>
              </w:rPr>
              <w:t>2017</w:t>
            </w:r>
          </w:p>
        </w:tc>
        <w:tc>
          <w:tcPr>
            <w:tcW w:w="3988" w:type="dxa"/>
            <w:tcBorders>
              <w:top w:val="single" w:sz="4" w:space="0" w:color="auto"/>
              <w:left w:val="single" w:sz="4" w:space="0" w:color="auto"/>
              <w:right w:val="single" w:sz="4" w:space="0" w:color="auto"/>
            </w:tcBorders>
          </w:tcPr>
          <w:p w:rsidR="00F60B6B" w:rsidRDefault="00F60B6B" w:rsidP="002A284B">
            <w:pPr>
              <w:autoSpaceDE w:val="0"/>
              <w:autoSpaceDN w:val="0"/>
              <w:adjustRightInd w:val="0"/>
              <w:jc w:val="center"/>
              <w:rPr>
                <w:sz w:val="28"/>
                <w:szCs w:val="28"/>
              </w:rPr>
            </w:pPr>
            <w:r>
              <w:rPr>
                <w:sz w:val="28"/>
                <w:szCs w:val="28"/>
              </w:rPr>
              <w:t>15 лет 6 месяцев</w:t>
            </w:r>
          </w:p>
        </w:tc>
      </w:tr>
      <w:tr w:rsidR="00F60B6B" w:rsidTr="002A284B">
        <w:tc>
          <w:tcPr>
            <w:tcW w:w="2958" w:type="dxa"/>
            <w:tcBorders>
              <w:left w:val="single" w:sz="4" w:space="0" w:color="auto"/>
              <w:right w:val="single" w:sz="4" w:space="0" w:color="auto"/>
            </w:tcBorders>
          </w:tcPr>
          <w:p w:rsidR="00F60B6B" w:rsidRDefault="00F60B6B" w:rsidP="002A284B">
            <w:pPr>
              <w:autoSpaceDE w:val="0"/>
              <w:autoSpaceDN w:val="0"/>
              <w:adjustRightInd w:val="0"/>
              <w:jc w:val="center"/>
              <w:rPr>
                <w:sz w:val="28"/>
                <w:szCs w:val="28"/>
              </w:rPr>
            </w:pPr>
            <w:r>
              <w:rPr>
                <w:sz w:val="28"/>
                <w:szCs w:val="28"/>
              </w:rPr>
              <w:t>2018</w:t>
            </w:r>
          </w:p>
        </w:tc>
        <w:tc>
          <w:tcPr>
            <w:tcW w:w="3988" w:type="dxa"/>
            <w:tcBorders>
              <w:left w:val="single" w:sz="4" w:space="0" w:color="auto"/>
              <w:right w:val="single" w:sz="4" w:space="0" w:color="auto"/>
            </w:tcBorders>
          </w:tcPr>
          <w:p w:rsidR="00F60B6B" w:rsidRDefault="00F60B6B" w:rsidP="002A284B">
            <w:pPr>
              <w:autoSpaceDE w:val="0"/>
              <w:autoSpaceDN w:val="0"/>
              <w:adjustRightInd w:val="0"/>
              <w:jc w:val="center"/>
              <w:rPr>
                <w:sz w:val="28"/>
                <w:szCs w:val="28"/>
              </w:rPr>
            </w:pPr>
            <w:r>
              <w:rPr>
                <w:sz w:val="28"/>
                <w:szCs w:val="28"/>
              </w:rPr>
              <w:t>16 лет</w:t>
            </w:r>
          </w:p>
        </w:tc>
      </w:tr>
      <w:tr w:rsidR="00F60B6B" w:rsidTr="002A284B">
        <w:tc>
          <w:tcPr>
            <w:tcW w:w="2958" w:type="dxa"/>
            <w:tcBorders>
              <w:left w:val="single" w:sz="4" w:space="0" w:color="auto"/>
              <w:right w:val="single" w:sz="4" w:space="0" w:color="auto"/>
            </w:tcBorders>
          </w:tcPr>
          <w:p w:rsidR="00F60B6B" w:rsidRDefault="00F60B6B" w:rsidP="002A284B">
            <w:pPr>
              <w:autoSpaceDE w:val="0"/>
              <w:autoSpaceDN w:val="0"/>
              <w:adjustRightInd w:val="0"/>
              <w:jc w:val="center"/>
              <w:rPr>
                <w:sz w:val="28"/>
                <w:szCs w:val="28"/>
              </w:rPr>
            </w:pPr>
            <w:r>
              <w:rPr>
                <w:sz w:val="28"/>
                <w:szCs w:val="28"/>
              </w:rPr>
              <w:t>2019</w:t>
            </w:r>
          </w:p>
        </w:tc>
        <w:tc>
          <w:tcPr>
            <w:tcW w:w="3988" w:type="dxa"/>
            <w:tcBorders>
              <w:left w:val="single" w:sz="4" w:space="0" w:color="auto"/>
              <w:right w:val="single" w:sz="4" w:space="0" w:color="auto"/>
            </w:tcBorders>
          </w:tcPr>
          <w:p w:rsidR="00F60B6B" w:rsidRDefault="00F60B6B" w:rsidP="002A284B">
            <w:pPr>
              <w:autoSpaceDE w:val="0"/>
              <w:autoSpaceDN w:val="0"/>
              <w:adjustRightInd w:val="0"/>
              <w:jc w:val="center"/>
              <w:rPr>
                <w:sz w:val="28"/>
                <w:szCs w:val="28"/>
              </w:rPr>
            </w:pPr>
            <w:r>
              <w:rPr>
                <w:sz w:val="28"/>
                <w:szCs w:val="28"/>
              </w:rPr>
              <w:t>16 лет 6 месяцев</w:t>
            </w:r>
          </w:p>
        </w:tc>
      </w:tr>
      <w:tr w:rsidR="00F60B6B" w:rsidTr="002A284B">
        <w:tc>
          <w:tcPr>
            <w:tcW w:w="2958" w:type="dxa"/>
            <w:tcBorders>
              <w:left w:val="single" w:sz="4" w:space="0" w:color="auto"/>
              <w:right w:val="single" w:sz="4" w:space="0" w:color="auto"/>
            </w:tcBorders>
          </w:tcPr>
          <w:p w:rsidR="00F60B6B" w:rsidRDefault="00F60B6B" w:rsidP="002A284B">
            <w:pPr>
              <w:autoSpaceDE w:val="0"/>
              <w:autoSpaceDN w:val="0"/>
              <w:adjustRightInd w:val="0"/>
              <w:jc w:val="center"/>
              <w:rPr>
                <w:sz w:val="28"/>
                <w:szCs w:val="28"/>
              </w:rPr>
            </w:pPr>
            <w:r>
              <w:rPr>
                <w:sz w:val="28"/>
                <w:szCs w:val="28"/>
              </w:rPr>
              <w:t>2020</w:t>
            </w:r>
          </w:p>
        </w:tc>
        <w:tc>
          <w:tcPr>
            <w:tcW w:w="3988" w:type="dxa"/>
            <w:tcBorders>
              <w:left w:val="single" w:sz="4" w:space="0" w:color="auto"/>
              <w:right w:val="single" w:sz="4" w:space="0" w:color="auto"/>
            </w:tcBorders>
          </w:tcPr>
          <w:p w:rsidR="00F60B6B" w:rsidRDefault="00F60B6B" w:rsidP="002A284B">
            <w:pPr>
              <w:autoSpaceDE w:val="0"/>
              <w:autoSpaceDN w:val="0"/>
              <w:adjustRightInd w:val="0"/>
              <w:jc w:val="center"/>
              <w:rPr>
                <w:sz w:val="28"/>
                <w:szCs w:val="28"/>
              </w:rPr>
            </w:pPr>
            <w:r>
              <w:rPr>
                <w:sz w:val="28"/>
                <w:szCs w:val="28"/>
              </w:rPr>
              <w:t>17 лет</w:t>
            </w:r>
          </w:p>
        </w:tc>
      </w:tr>
      <w:tr w:rsidR="00F60B6B" w:rsidTr="002A284B">
        <w:tc>
          <w:tcPr>
            <w:tcW w:w="2958" w:type="dxa"/>
            <w:tcBorders>
              <w:left w:val="single" w:sz="4" w:space="0" w:color="auto"/>
              <w:right w:val="single" w:sz="4" w:space="0" w:color="auto"/>
            </w:tcBorders>
          </w:tcPr>
          <w:p w:rsidR="00F60B6B" w:rsidRDefault="00F60B6B" w:rsidP="002A284B">
            <w:pPr>
              <w:autoSpaceDE w:val="0"/>
              <w:autoSpaceDN w:val="0"/>
              <w:adjustRightInd w:val="0"/>
              <w:jc w:val="center"/>
              <w:rPr>
                <w:sz w:val="28"/>
                <w:szCs w:val="28"/>
              </w:rPr>
            </w:pPr>
            <w:r>
              <w:rPr>
                <w:sz w:val="28"/>
                <w:szCs w:val="28"/>
              </w:rPr>
              <w:t>2021</w:t>
            </w:r>
          </w:p>
        </w:tc>
        <w:tc>
          <w:tcPr>
            <w:tcW w:w="3988" w:type="dxa"/>
            <w:tcBorders>
              <w:left w:val="single" w:sz="4" w:space="0" w:color="auto"/>
              <w:right w:val="single" w:sz="4" w:space="0" w:color="auto"/>
            </w:tcBorders>
          </w:tcPr>
          <w:p w:rsidR="00F60B6B" w:rsidRDefault="00F60B6B" w:rsidP="002A284B">
            <w:pPr>
              <w:autoSpaceDE w:val="0"/>
              <w:autoSpaceDN w:val="0"/>
              <w:adjustRightInd w:val="0"/>
              <w:jc w:val="center"/>
              <w:rPr>
                <w:sz w:val="28"/>
                <w:szCs w:val="28"/>
              </w:rPr>
            </w:pPr>
            <w:r>
              <w:rPr>
                <w:sz w:val="28"/>
                <w:szCs w:val="28"/>
              </w:rPr>
              <w:t>17 лет 6 месяцев</w:t>
            </w:r>
          </w:p>
        </w:tc>
      </w:tr>
      <w:tr w:rsidR="00F60B6B" w:rsidTr="002A284B">
        <w:tc>
          <w:tcPr>
            <w:tcW w:w="2958" w:type="dxa"/>
            <w:tcBorders>
              <w:left w:val="single" w:sz="4" w:space="0" w:color="auto"/>
              <w:right w:val="single" w:sz="4" w:space="0" w:color="auto"/>
            </w:tcBorders>
          </w:tcPr>
          <w:p w:rsidR="00F60B6B" w:rsidRDefault="00F60B6B" w:rsidP="002A284B">
            <w:pPr>
              <w:autoSpaceDE w:val="0"/>
              <w:autoSpaceDN w:val="0"/>
              <w:adjustRightInd w:val="0"/>
              <w:jc w:val="center"/>
              <w:rPr>
                <w:sz w:val="28"/>
                <w:szCs w:val="28"/>
              </w:rPr>
            </w:pPr>
            <w:r>
              <w:rPr>
                <w:sz w:val="28"/>
                <w:szCs w:val="28"/>
              </w:rPr>
              <w:t>2022</w:t>
            </w:r>
          </w:p>
        </w:tc>
        <w:tc>
          <w:tcPr>
            <w:tcW w:w="3988" w:type="dxa"/>
            <w:tcBorders>
              <w:left w:val="single" w:sz="4" w:space="0" w:color="auto"/>
              <w:right w:val="single" w:sz="4" w:space="0" w:color="auto"/>
            </w:tcBorders>
          </w:tcPr>
          <w:p w:rsidR="00F60B6B" w:rsidRDefault="00F60B6B" w:rsidP="002A284B">
            <w:pPr>
              <w:autoSpaceDE w:val="0"/>
              <w:autoSpaceDN w:val="0"/>
              <w:adjustRightInd w:val="0"/>
              <w:jc w:val="center"/>
              <w:rPr>
                <w:sz w:val="28"/>
                <w:szCs w:val="28"/>
              </w:rPr>
            </w:pPr>
            <w:r>
              <w:rPr>
                <w:sz w:val="28"/>
                <w:szCs w:val="28"/>
              </w:rPr>
              <w:t>18 лет</w:t>
            </w:r>
          </w:p>
        </w:tc>
      </w:tr>
      <w:tr w:rsidR="00F60B6B" w:rsidTr="002A284B">
        <w:tc>
          <w:tcPr>
            <w:tcW w:w="2958" w:type="dxa"/>
            <w:tcBorders>
              <w:left w:val="single" w:sz="4" w:space="0" w:color="auto"/>
              <w:right w:val="single" w:sz="4" w:space="0" w:color="auto"/>
            </w:tcBorders>
          </w:tcPr>
          <w:p w:rsidR="00F60B6B" w:rsidRDefault="00F60B6B" w:rsidP="002A284B">
            <w:pPr>
              <w:autoSpaceDE w:val="0"/>
              <w:autoSpaceDN w:val="0"/>
              <w:adjustRightInd w:val="0"/>
              <w:jc w:val="center"/>
              <w:rPr>
                <w:sz w:val="28"/>
                <w:szCs w:val="28"/>
              </w:rPr>
            </w:pPr>
            <w:r>
              <w:rPr>
                <w:sz w:val="28"/>
                <w:szCs w:val="28"/>
              </w:rPr>
              <w:t>2023</w:t>
            </w:r>
          </w:p>
        </w:tc>
        <w:tc>
          <w:tcPr>
            <w:tcW w:w="3988" w:type="dxa"/>
            <w:tcBorders>
              <w:left w:val="single" w:sz="4" w:space="0" w:color="auto"/>
              <w:right w:val="single" w:sz="4" w:space="0" w:color="auto"/>
            </w:tcBorders>
          </w:tcPr>
          <w:p w:rsidR="00F60B6B" w:rsidRDefault="00F60B6B" w:rsidP="002A284B">
            <w:pPr>
              <w:autoSpaceDE w:val="0"/>
              <w:autoSpaceDN w:val="0"/>
              <w:adjustRightInd w:val="0"/>
              <w:jc w:val="center"/>
              <w:rPr>
                <w:sz w:val="28"/>
                <w:szCs w:val="28"/>
              </w:rPr>
            </w:pPr>
            <w:r>
              <w:rPr>
                <w:sz w:val="28"/>
                <w:szCs w:val="28"/>
              </w:rPr>
              <w:t>18 лет 6 месяцев</w:t>
            </w:r>
          </w:p>
        </w:tc>
      </w:tr>
      <w:tr w:rsidR="00F60B6B" w:rsidTr="002A284B">
        <w:tc>
          <w:tcPr>
            <w:tcW w:w="2958" w:type="dxa"/>
            <w:tcBorders>
              <w:left w:val="single" w:sz="4" w:space="0" w:color="auto"/>
              <w:right w:val="single" w:sz="4" w:space="0" w:color="auto"/>
            </w:tcBorders>
          </w:tcPr>
          <w:p w:rsidR="00F60B6B" w:rsidRDefault="00F60B6B" w:rsidP="002A284B">
            <w:pPr>
              <w:autoSpaceDE w:val="0"/>
              <w:autoSpaceDN w:val="0"/>
              <w:adjustRightInd w:val="0"/>
              <w:jc w:val="center"/>
              <w:rPr>
                <w:sz w:val="28"/>
                <w:szCs w:val="28"/>
              </w:rPr>
            </w:pPr>
            <w:r>
              <w:rPr>
                <w:sz w:val="28"/>
                <w:szCs w:val="28"/>
              </w:rPr>
              <w:t>2024</w:t>
            </w:r>
          </w:p>
        </w:tc>
        <w:tc>
          <w:tcPr>
            <w:tcW w:w="3988" w:type="dxa"/>
            <w:tcBorders>
              <w:left w:val="single" w:sz="4" w:space="0" w:color="auto"/>
              <w:right w:val="single" w:sz="4" w:space="0" w:color="auto"/>
            </w:tcBorders>
          </w:tcPr>
          <w:p w:rsidR="00F60B6B" w:rsidRDefault="00F60B6B" w:rsidP="002A284B">
            <w:pPr>
              <w:autoSpaceDE w:val="0"/>
              <w:autoSpaceDN w:val="0"/>
              <w:adjustRightInd w:val="0"/>
              <w:jc w:val="center"/>
              <w:rPr>
                <w:sz w:val="28"/>
                <w:szCs w:val="28"/>
              </w:rPr>
            </w:pPr>
            <w:r>
              <w:rPr>
                <w:sz w:val="28"/>
                <w:szCs w:val="28"/>
              </w:rPr>
              <w:t>19 лет</w:t>
            </w:r>
          </w:p>
        </w:tc>
      </w:tr>
      <w:tr w:rsidR="00F60B6B" w:rsidTr="002A284B">
        <w:tc>
          <w:tcPr>
            <w:tcW w:w="2958" w:type="dxa"/>
            <w:tcBorders>
              <w:left w:val="single" w:sz="4" w:space="0" w:color="auto"/>
              <w:right w:val="single" w:sz="4" w:space="0" w:color="auto"/>
            </w:tcBorders>
          </w:tcPr>
          <w:p w:rsidR="00F60B6B" w:rsidRDefault="00F60B6B" w:rsidP="002A284B">
            <w:pPr>
              <w:autoSpaceDE w:val="0"/>
              <w:autoSpaceDN w:val="0"/>
              <w:adjustRightInd w:val="0"/>
              <w:jc w:val="center"/>
              <w:rPr>
                <w:sz w:val="28"/>
                <w:szCs w:val="28"/>
              </w:rPr>
            </w:pPr>
            <w:r>
              <w:rPr>
                <w:sz w:val="28"/>
                <w:szCs w:val="28"/>
              </w:rPr>
              <w:t>2025</w:t>
            </w:r>
          </w:p>
        </w:tc>
        <w:tc>
          <w:tcPr>
            <w:tcW w:w="3988" w:type="dxa"/>
            <w:tcBorders>
              <w:left w:val="single" w:sz="4" w:space="0" w:color="auto"/>
              <w:right w:val="single" w:sz="4" w:space="0" w:color="auto"/>
            </w:tcBorders>
          </w:tcPr>
          <w:p w:rsidR="00F60B6B" w:rsidRDefault="00F60B6B" w:rsidP="002A284B">
            <w:pPr>
              <w:autoSpaceDE w:val="0"/>
              <w:autoSpaceDN w:val="0"/>
              <w:adjustRightInd w:val="0"/>
              <w:jc w:val="center"/>
              <w:rPr>
                <w:sz w:val="28"/>
                <w:szCs w:val="28"/>
              </w:rPr>
            </w:pPr>
            <w:r>
              <w:rPr>
                <w:sz w:val="28"/>
                <w:szCs w:val="28"/>
              </w:rPr>
              <w:t>19 лет 6 месяцев</w:t>
            </w:r>
          </w:p>
        </w:tc>
      </w:tr>
      <w:tr w:rsidR="00F60B6B" w:rsidTr="002A284B">
        <w:tc>
          <w:tcPr>
            <w:tcW w:w="2958" w:type="dxa"/>
            <w:tcBorders>
              <w:left w:val="single" w:sz="4" w:space="0" w:color="auto"/>
              <w:bottom w:val="single" w:sz="4" w:space="0" w:color="auto"/>
              <w:right w:val="single" w:sz="4" w:space="0" w:color="auto"/>
            </w:tcBorders>
          </w:tcPr>
          <w:p w:rsidR="00F60B6B" w:rsidRDefault="00F60B6B" w:rsidP="002A284B">
            <w:pPr>
              <w:autoSpaceDE w:val="0"/>
              <w:autoSpaceDN w:val="0"/>
              <w:adjustRightInd w:val="0"/>
              <w:jc w:val="center"/>
              <w:rPr>
                <w:sz w:val="28"/>
                <w:szCs w:val="28"/>
              </w:rPr>
            </w:pPr>
            <w:r>
              <w:rPr>
                <w:sz w:val="28"/>
                <w:szCs w:val="28"/>
              </w:rPr>
              <w:t>2026 и последующие годы</w:t>
            </w:r>
          </w:p>
        </w:tc>
        <w:tc>
          <w:tcPr>
            <w:tcW w:w="3988" w:type="dxa"/>
            <w:tcBorders>
              <w:left w:val="single" w:sz="4" w:space="0" w:color="auto"/>
              <w:bottom w:val="single" w:sz="4" w:space="0" w:color="auto"/>
              <w:right w:val="single" w:sz="4" w:space="0" w:color="auto"/>
            </w:tcBorders>
          </w:tcPr>
          <w:p w:rsidR="00F60B6B" w:rsidRDefault="00F60B6B" w:rsidP="002A284B">
            <w:pPr>
              <w:autoSpaceDE w:val="0"/>
              <w:autoSpaceDN w:val="0"/>
              <w:adjustRightInd w:val="0"/>
              <w:jc w:val="center"/>
              <w:rPr>
                <w:sz w:val="28"/>
                <w:szCs w:val="28"/>
              </w:rPr>
            </w:pPr>
            <w:r>
              <w:rPr>
                <w:sz w:val="28"/>
                <w:szCs w:val="28"/>
              </w:rPr>
              <w:t>20 лет</w:t>
            </w:r>
          </w:p>
        </w:tc>
      </w:tr>
    </w:tbl>
    <w:p w:rsidR="00F60B6B" w:rsidRDefault="00F60B6B" w:rsidP="00F60B6B">
      <w:pPr>
        <w:autoSpaceDE w:val="0"/>
        <w:autoSpaceDN w:val="0"/>
        <w:adjustRightInd w:val="0"/>
        <w:jc w:val="center"/>
        <w:rPr>
          <w:sz w:val="28"/>
          <w:szCs w:val="28"/>
        </w:rPr>
      </w:pPr>
    </w:p>
    <w:p w:rsidR="00F60B6B" w:rsidRDefault="00F60B6B" w:rsidP="00F60B6B">
      <w:pPr>
        <w:autoSpaceDE w:val="0"/>
        <w:autoSpaceDN w:val="0"/>
        <w:adjustRightInd w:val="0"/>
        <w:ind w:firstLine="540"/>
        <w:jc w:val="both"/>
        <w:rPr>
          <w:sz w:val="28"/>
          <w:szCs w:val="28"/>
        </w:rPr>
      </w:pPr>
    </w:p>
    <w:p w:rsidR="00F60B6B" w:rsidRDefault="00F60B6B" w:rsidP="00F60B6B"/>
    <w:p w:rsidR="00F60B6B" w:rsidRDefault="00F60B6B" w:rsidP="00F60B6B"/>
    <w:p w:rsidR="00F60B6B" w:rsidRDefault="00F60B6B" w:rsidP="00F60B6B"/>
    <w:p w:rsidR="00F60B6B" w:rsidRDefault="00F60B6B" w:rsidP="00F60B6B"/>
    <w:p w:rsidR="003C3987" w:rsidRDefault="003C3987" w:rsidP="00F60B6B"/>
    <w:p w:rsidR="003C3987" w:rsidRDefault="003C3987" w:rsidP="00F60B6B"/>
    <w:p w:rsidR="00F60B6B" w:rsidRDefault="00F60B6B" w:rsidP="00F60B6B"/>
    <w:p w:rsidR="00F60B6B" w:rsidRDefault="00F60B6B" w:rsidP="00F60B6B"/>
    <w:p w:rsidR="00F60B6B" w:rsidRDefault="00F60B6B" w:rsidP="00F60B6B"/>
    <w:p w:rsidR="00F60B6B" w:rsidRDefault="00F60B6B" w:rsidP="00F60B6B"/>
    <w:p w:rsidR="00F60B6B" w:rsidRDefault="00F60B6B" w:rsidP="00F60B6B"/>
    <w:p w:rsidR="00F60B6B" w:rsidRDefault="00F60B6B" w:rsidP="00F60B6B"/>
    <w:p w:rsidR="00F60B6B" w:rsidRDefault="00F60B6B" w:rsidP="00F60B6B"/>
    <w:p w:rsidR="00F60B6B" w:rsidRDefault="00F60B6B" w:rsidP="00F60B6B"/>
    <w:p w:rsidR="00F60B6B" w:rsidRPr="00433468" w:rsidRDefault="00F60B6B" w:rsidP="00F60B6B">
      <w:pPr>
        <w:autoSpaceDE w:val="0"/>
        <w:autoSpaceDN w:val="0"/>
        <w:adjustRightInd w:val="0"/>
        <w:jc w:val="right"/>
        <w:outlineLvl w:val="1"/>
        <w:rPr>
          <w:bCs/>
          <w:sz w:val="28"/>
          <w:szCs w:val="28"/>
        </w:rPr>
      </w:pPr>
      <w:r w:rsidRPr="00433468">
        <w:rPr>
          <w:bCs/>
          <w:sz w:val="28"/>
          <w:szCs w:val="28"/>
        </w:rPr>
        <w:lastRenderedPageBreak/>
        <w:t>Форма 1</w:t>
      </w:r>
    </w:p>
    <w:p w:rsidR="00F60B6B" w:rsidRDefault="00F60B6B" w:rsidP="00F60B6B">
      <w:pPr>
        <w:autoSpaceDE w:val="0"/>
        <w:autoSpaceDN w:val="0"/>
        <w:adjustRightInd w:val="0"/>
        <w:jc w:val="right"/>
        <w:rPr>
          <w:b/>
          <w:bCs/>
          <w:sz w:val="28"/>
          <w:szCs w:val="28"/>
        </w:rPr>
      </w:pP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(наименование должности, инициалы и фамилия руководителя</w:t>
      </w: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органа местного самоуправления)</w:t>
      </w: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от ________________________________________________________________________</w:t>
      </w: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(фамилия, имя, отчество заявителя)</w:t>
      </w: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(должность заявителя)</w:t>
      </w: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Домашний адрес ____________________________________________________________</w:t>
      </w: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Телефон _____________</w:t>
      </w:r>
    </w:p>
    <w:p w:rsidR="00F60B6B" w:rsidRDefault="00F60B6B" w:rsidP="00F60B6B">
      <w:pPr>
        <w:autoSpaceDE w:val="0"/>
        <w:autoSpaceDN w:val="0"/>
        <w:adjustRightInd w:val="0"/>
        <w:jc w:val="both"/>
        <w:rPr>
          <w:b/>
          <w:bCs/>
          <w:sz w:val="28"/>
          <w:szCs w:val="28"/>
        </w:rPr>
      </w:pPr>
    </w:p>
    <w:p w:rsidR="00F60B6B" w:rsidRDefault="00F60B6B" w:rsidP="00F60B6B">
      <w:pPr>
        <w:autoSpaceDE w:val="0"/>
        <w:autoSpaceDN w:val="0"/>
        <w:adjustRightInd w:val="0"/>
        <w:jc w:val="center"/>
        <w:rPr>
          <w:b/>
          <w:bCs/>
          <w:sz w:val="28"/>
          <w:szCs w:val="28"/>
        </w:rPr>
      </w:pPr>
      <w:bookmarkStart w:id="4" w:name="Par109"/>
      <w:bookmarkEnd w:id="4"/>
      <w:r>
        <w:rPr>
          <w:b/>
          <w:bCs/>
          <w:sz w:val="28"/>
          <w:szCs w:val="28"/>
        </w:rPr>
        <w:t>ЗАЯВЛЕНИЕ</w:t>
      </w:r>
    </w:p>
    <w:p w:rsidR="00F60B6B" w:rsidRDefault="00F60B6B" w:rsidP="00F60B6B">
      <w:pPr>
        <w:autoSpaceDE w:val="0"/>
        <w:autoSpaceDN w:val="0"/>
        <w:adjustRightInd w:val="0"/>
        <w:jc w:val="center"/>
        <w:rPr>
          <w:b/>
          <w:bCs/>
          <w:sz w:val="28"/>
          <w:szCs w:val="28"/>
        </w:rPr>
      </w:pPr>
    </w:p>
    <w:p w:rsidR="00F60B6B" w:rsidRPr="008D1CEE" w:rsidRDefault="00F60B6B" w:rsidP="00F60B6B">
      <w:pPr>
        <w:autoSpaceDE w:val="0"/>
        <w:autoSpaceDN w:val="0"/>
        <w:adjustRightInd w:val="0"/>
        <w:ind w:firstLine="540"/>
        <w:jc w:val="both"/>
        <w:rPr>
          <w:bCs/>
          <w:sz w:val="28"/>
          <w:szCs w:val="28"/>
        </w:rPr>
      </w:pPr>
      <w:r w:rsidRPr="008D1CEE">
        <w:rPr>
          <w:bCs/>
          <w:sz w:val="28"/>
          <w:szCs w:val="28"/>
        </w:rPr>
        <w:t>В соответствии с Законом Брянской области "О муниципальной службе в Брянской области" прошу установить мне пенсию за выслугу лет (возобновить мне выплату пенсии за выслугу лет) к назначенной мне страховой пенсии по старости (инвалидности) в соответствии с Законом Российской Федерации: «</w:t>
      </w:r>
      <w:hyperlink r:id="rId39" w:history="1">
        <w:r w:rsidRPr="008D1CEE">
          <w:rPr>
            <w:bCs/>
            <w:color w:val="000000"/>
            <w:sz w:val="28"/>
            <w:szCs w:val="28"/>
          </w:rPr>
          <w:t>О страховых пенсиях</w:t>
        </w:r>
      </w:hyperlink>
      <w:r w:rsidRPr="008D1CEE">
        <w:rPr>
          <w:bCs/>
          <w:sz w:val="28"/>
          <w:szCs w:val="28"/>
        </w:rPr>
        <w:t>», «</w:t>
      </w:r>
      <w:hyperlink r:id="rId40" w:history="1">
        <w:r w:rsidRPr="008D1CEE">
          <w:rPr>
            <w:bCs/>
            <w:sz w:val="28"/>
            <w:szCs w:val="28"/>
          </w:rPr>
          <w:t>О социальной защите граждан</w:t>
        </w:r>
      </w:hyperlink>
      <w:r w:rsidRPr="008D1CEE">
        <w:rPr>
          <w:bCs/>
          <w:sz w:val="28"/>
          <w:szCs w:val="28"/>
        </w:rPr>
        <w:t>, подвергшихся воздействию радиации вследствие катастрофы на Чернобыльской АЭС», «</w:t>
      </w:r>
      <w:hyperlink r:id="rId41" w:history="1">
        <w:r w:rsidRPr="008D1CEE">
          <w:rPr>
            <w:bCs/>
            <w:sz w:val="28"/>
            <w:szCs w:val="28"/>
          </w:rPr>
          <w:t>О занятости населения</w:t>
        </w:r>
      </w:hyperlink>
      <w:r w:rsidRPr="008D1CEE">
        <w:rPr>
          <w:bCs/>
          <w:sz w:val="28"/>
          <w:szCs w:val="28"/>
        </w:rPr>
        <w:t xml:space="preserve"> в Российской Федерации».</w:t>
      </w: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Страховую пенсию ______________________________________________________</w:t>
      </w: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(вид пенсии: по старости либо инвалидности)</w:t>
      </w: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получаю в _________________________________________________________________</w:t>
      </w: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(наименование территориального органа пенсионного фонда)</w:t>
      </w:r>
    </w:p>
    <w:p w:rsidR="00F60B6B" w:rsidRPr="008D1CEE" w:rsidRDefault="00F60B6B" w:rsidP="00F60B6B">
      <w:pPr>
        <w:autoSpaceDE w:val="0"/>
        <w:autoSpaceDN w:val="0"/>
        <w:adjustRightInd w:val="0"/>
        <w:ind w:firstLine="540"/>
        <w:jc w:val="both"/>
        <w:rPr>
          <w:bCs/>
          <w:sz w:val="28"/>
          <w:szCs w:val="28"/>
        </w:rPr>
      </w:pPr>
      <w:r w:rsidRPr="008D1CEE">
        <w:rPr>
          <w:bCs/>
          <w:sz w:val="28"/>
          <w:szCs w:val="28"/>
        </w:rPr>
        <w:t>При замещении государственной должности Российской Федерации, государственной должности Брянской области, другого</w:t>
      </w:r>
      <w:r w:rsidR="002E18CE">
        <w:rPr>
          <w:bCs/>
          <w:sz w:val="28"/>
          <w:szCs w:val="28"/>
        </w:rPr>
        <w:t xml:space="preserve"> субъекта Российской Федерации, </w:t>
      </w:r>
      <w:r w:rsidRPr="008D1CEE">
        <w:rPr>
          <w:bCs/>
          <w:sz w:val="28"/>
          <w:szCs w:val="28"/>
        </w:rPr>
        <w:t>муниципальной должности, должности федеральной государственной гражданской службы Российской Федерации, должности государственной гражданской службы Брянской области, другого субъекта Российской Федерации, должности муниципальной службы или при назначении мне ежемесячного пожизненного содержания, или при установлении дополнительного пожизненного ежемесячного материального обеспечения или выплаты среднего заработка в связи с освобождением от государственной должности обязуюсь в 5-дневный срок сообщить об этом в орган местного самоуправления, выплачивающий мне пенсию за выслугу лет.</w:t>
      </w:r>
    </w:p>
    <w:p w:rsidR="00F60B6B" w:rsidRDefault="00F60B6B" w:rsidP="00F60B6B">
      <w:pPr>
        <w:autoSpaceDE w:val="0"/>
        <w:autoSpaceDN w:val="0"/>
        <w:adjustRightInd w:val="0"/>
        <w:ind w:firstLine="540"/>
        <w:jc w:val="both"/>
        <w:rPr>
          <w:b/>
          <w:bCs/>
          <w:sz w:val="28"/>
          <w:szCs w:val="28"/>
        </w:rPr>
      </w:pP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"___" ________________________________ г. _________________________________</w:t>
      </w: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(подпись заявителя)</w:t>
      </w: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Заявление зарегистрировано: ____________________________________________ г.</w:t>
      </w: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Место для печати органа местного самоуправления</w:t>
      </w: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(при установлении пенсии за выслугу лет)</w:t>
      </w: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(подпись, фамилия, имя, отчество и должность работника                                                        уполномоченного регистрировать заявления)</w:t>
      </w:r>
    </w:p>
    <w:p w:rsidR="00F60B6B" w:rsidRPr="008D1CEE" w:rsidRDefault="00F60B6B" w:rsidP="00F60B6B">
      <w:pPr>
        <w:jc w:val="both"/>
      </w:pPr>
      <w:r w:rsidRPr="008D1CEE">
        <w:t>В соответствии с частью 1 статьи 6 Федерального закона от 27.07.2006 №152-ФЗ «О персональных данных» даю согласие на обработку моих персональных данных.</w:t>
      </w:r>
    </w:p>
    <w:p w:rsidR="00F60B6B" w:rsidRDefault="00F60B6B" w:rsidP="00F60B6B">
      <w:pPr>
        <w:jc w:val="both"/>
        <w:rPr>
          <w:sz w:val="28"/>
          <w:szCs w:val="28"/>
        </w:rPr>
      </w:pPr>
      <w:r>
        <w:rPr>
          <w:sz w:val="28"/>
          <w:szCs w:val="28"/>
        </w:rPr>
        <w:t>«___»______________________ г. ____________________________________</w:t>
      </w:r>
    </w:p>
    <w:p w:rsidR="00F60B6B" w:rsidRPr="00886DCA" w:rsidRDefault="00F60B6B" w:rsidP="00F60B6B">
      <w:pPr>
        <w:jc w:val="both"/>
        <w:rPr>
          <w:rFonts w:ascii="Constantia" w:hAnsi="Constantia"/>
          <w:sz w:val="28"/>
          <w:szCs w:val="28"/>
        </w:rPr>
      </w:pPr>
      <w:r>
        <w:rPr>
          <w:sz w:val="28"/>
          <w:szCs w:val="28"/>
        </w:rPr>
        <w:t xml:space="preserve">                                                                                   </w:t>
      </w:r>
      <w:r w:rsidRPr="00886DCA">
        <w:rPr>
          <w:rFonts w:ascii="Constantia" w:hAnsi="Constantia"/>
          <w:sz w:val="20"/>
          <w:szCs w:val="20"/>
        </w:rPr>
        <w:t>(подпись заявителя)</w:t>
      </w:r>
      <w:r w:rsidRPr="00886DCA">
        <w:rPr>
          <w:rFonts w:ascii="Constantia" w:hAnsi="Constantia"/>
          <w:sz w:val="28"/>
          <w:szCs w:val="28"/>
        </w:rPr>
        <w:t xml:space="preserve">        </w:t>
      </w:r>
    </w:p>
    <w:p w:rsidR="00F60B6B" w:rsidRDefault="00F60B6B" w:rsidP="00F60B6B">
      <w:pPr>
        <w:autoSpaceDE w:val="0"/>
        <w:autoSpaceDN w:val="0"/>
        <w:adjustRightInd w:val="0"/>
        <w:jc w:val="right"/>
        <w:outlineLvl w:val="1"/>
        <w:rPr>
          <w:bCs/>
          <w:sz w:val="28"/>
          <w:szCs w:val="28"/>
        </w:rPr>
      </w:pPr>
    </w:p>
    <w:p w:rsidR="00F60B6B" w:rsidRDefault="00F60B6B" w:rsidP="00F60B6B">
      <w:pPr>
        <w:autoSpaceDE w:val="0"/>
        <w:autoSpaceDN w:val="0"/>
        <w:adjustRightInd w:val="0"/>
        <w:jc w:val="right"/>
        <w:outlineLvl w:val="1"/>
        <w:rPr>
          <w:bCs/>
          <w:sz w:val="28"/>
          <w:szCs w:val="28"/>
        </w:rPr>
      </w:pPr>
    </w:p>
    <w:p w:rsidR="00F60B6B" w:rsidRPr="00534D2D" w:rsidRDefault="00F60B6B" w:rsidP="00F60B6B">
      <w:pPr>
        <w:autoSpaceDE w:val="0"/>
        <w:autoSpaceDN w:val="0"/>
        <w:adjustRightInd w:val="0"/>
        <w:jc w:val="right"/>
        <w:outlineLvl w:val="1"/>
        <w:rPr>
          <w:bCs/>
          <w:sz w:val="28"/>
          <w:szCs w:val="28"/>
        </w:rPr>
      </w:pPr>
      <w:r w:rsidRPr="00534D2D">
        <w:rPr>
          <w:bCs/>
          <w:sz w:val="28"/>
          <w:szCs w:val="28"/>
        </w:rPr>
        <w:lastRenderedPageBreak/>
        <w:t>Форма 2</w:t>
      </w:r>
    </w:p>
    <w:p w:rsidR="00F60B6B" w:rsidRPr="00534D2D" w:rsidRDefault="00F60B6B" w:rsidP="00F60B6B">
      <w:pPr>
        <w:autoSpaceDE w:val="0"/>
        <w:autoSpaceDN w:val="0"/>
        <w:adjustRightInd w:val="0"/>
        <w:jc w:val="center"/>
        <w:rPr>
          <w:bCs/>
          <w:sz w:val="28"/>
          <w:szCs w:val="28"/>
        </w:rPr>
      </w:pP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________________________________________________________________</w:t>
      </w: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(наименование органа местного самоуправления)</w:t>
      </w:r>
    </w:p>
    <w:p w:rsidR="00F60B6B" w:rsidRDefault="00F60B6B" w:rsidP="00F60B6B">
      <w:pPr>
        <w:autoSpaceDE w:val="0"/>
        <w:autoSpaceDN w:val="0"/>
        <w:adjustRightInd w:val="0"/>
        <w:jc w:val="both"/>
        <w:rPr>
          <w:rFonts w:ascii="Courier New" w:hAnsi="Courier New" w:cs="Courier New"/>
          <w:sz w:val="20"/>
          <w:szCs w:val="20"/>
        </w:rPr>
      </w:pPr>
    </w:p>
    <w:p w:rsidR="00F60B6B" w:rsidRDefault="00F60B6B" w:rsidP="00F60B6B">
      <w:pPr>
        <w:autoSpaceDE w:val="0"/>
        <w:autoSpaceDN w:val="0"/>
        <w:adjustRightInd w:val="0"/>
        <w:jc w:val="both"/>
        <w:rPr>
          <w:rFonts w:ascii="Courier New" w:hAnsi="Courier New" w:cs="Courier New"/>
          <w:sz w:val="20"/>
          <w:szCs w:val="20"/>
        </w:rPr>
      </w:pPr>
      <w:bookmarkStart w:id="5" w:name="Par138"/>
      <w:bookmarkEnd w:id="5"/>
      <w:r>
        <w:rPr>
          <w:rFonts w:ascii="Courier New" w:hAnsi="Courier New" w:cs="Courier New"/>
          <w:sz w:val="20"/>
          <w:szCs w:val="20"/>
        </w:rPr>
        <w:t xml:space="preserve">                                      РАСПОРЯЖЕНИЕ</w:t>
      </w: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об установлении пенсии за выслугу лет</w:t>
      </w:r>
    </w:p>
    <w:p w:rsidR="00F60B6B" w:rsidRDefault="00F60B6B" w:rsidP="00F60B6B">
      <w:pPr>
        <w:autoSpaceDE w:val="0"/>
        <w:autoSpaceDN w:val="0"/>
        <w:adjustRightInd w:val="0"/>
        <w:jc w:val="both"/>
        <w:rPr>
          <w:rFonts w:ascii="Courier New" w:hAnsi="Courier New" w:cs="Courier New"/>
          <w:sz w:val="20"/>
          <w:szCs w:val="20"/>
        </w:rPr>
      </w:pP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"____" ________ _______ года N ___</w:t>
      </w:r>
    </w:p>
    <w:p w:rsidR="00F60B6B" w:rsidRDefault="00F60B6B" w:rsidP="00F60B6B">
      <w:pPr>
        <w:autoSpaceDE w:val="0"/>
        <w:autoSpaceDN w:val="0"/>
        <w:adjustRightInd w:val="0"/>
        <w:jc w:val="both"/>
        <w:rPr>
          <w:rFonts w:ascii="Courier New" w:hAnsi="Courier New" w:cs="Courier New"/>
          <w:sz w:val="20"/>
          <w:szCs w:val="20"/>
        </w:rPr>
      </w:pP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Установить с "_______" _______ ________ года </w:t>
      </w: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(фамилия, имя, отчество)</w:t>
      </w: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замещавшему должность муниципальной службы</w:t>
      </w: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(наименование должности)</w:t>
      </w: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в ___________________________________________________________________________,</w:t>
      </w: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(наименование органа местного самоуправления)</w:t>
      </w: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исходя из:</w:t>
      </w: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 периодов замещения должностей муниципальной службы </w:t>
      </w:r>
      <w:r w:rsidR="002E18CE">
        <w:rPr>
          <w:rFonts w:ascii="Courier New" w:hAnsi="Courier New" w:cs="Courier New"/>
          <w:sz w:val="20"/>
          <w:szCs w:val="20"/>
        </w:rPr>
        <w:t>Жуковского муниципального округа</w:t>
      </w:r>
      <w:r>
        <w:rPr>
          <w:rFonts w:ascii="Courier New" w:hAnsi="Courier New" w:cs="Courier New"/>
          <w:sz w:val="20"/>
          <w:szCs w:val="20"/>
        </w:rPr>
        <w:t xml:space="preserve"> Брянской области _____ лет;</w:t>
      </w: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2) стажа   муниципальной  службы ______ лет,  пенсию  за выслугу   лет,   составляющую   суммарно   с  учетом государственной пенсии</w:t>
      </w: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(вид государственной пенсии)</w:t>
      </w: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 процентов среднемесячного заработка.</w:t>
      </w:r>
    </w:p>
    <w:p w:rsidR="00F60B6B" w:rsidRDefault="00F60B6B" w:rsidP="00F60B6B">
      <w:pPr>
        <w:autoSpaceDE w:val="0"/>
        <w:autoSpaceDN w:val="0"/>
        <w:adjustRightInd w:val="0"/>
        <w:jc w:val="both"/>
        <w:rPr>
          <w:rFonts w:ascii="Courier New" w:hAnsi="Courier New" w:cs="Courier New"/>
          <w:sz w:val="20"/>
          <w:szCs w:val="20"/>
        </w:rPr>
      </w:pP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 настоящему распоряжению прилагаются следующие документы:</w:t>
      </w: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 заявление установленного образца;</w:t>
      </w: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2) справка о размере среднемесячного заработка;</w:t>
      </w: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3) справка  о периодах  муниципальной  службы  (работы), учитываемых  при   исчислении   стажа   муниципальной  службы,    дающего право на пенсию за выслугу лет;</w:t>
      </w: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4) копия    трудовой   книжки,   а   также   иные   документы  (копии),</w:t>
      </w: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подтверждающие стаж муниципальной службы (работы);</w:t>
      </w: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5) справка    органа    Пенсионного    фонда   Российской  Федерации  о</w:t>
      </w: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назначенной (досрочно оформленной) государственной пенсии:</w:t>
      </w: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F60B6B" w:rsidRDefault="00F60B6B" w:rsidP="00F60B6B">
      <w:pPr>
        <w:autoSpaceDE w:val="0"/>
        <w:autoSpaceDN w:val="0"/>
        <w:adjustRightInd w:val="0"/>
        <w:jc w:val="both"/>
        <w:rPr>
          <w:rFonts w:ascii="Courier New" w:hAnsi="Courier New" w:cs="Courier New"/>
          <w:sz w:val="20"/>
          <w:szCs w:val="20"/>
        </w:rPr>
      </w:pP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(вид пенсии)</w:t>
      </w:r>
    </w:p>
    <w:p w:rsidR="00F60B6B" w:rsidRDefault="00F60B6B" w:rsidP="00F60B6B">
      <w:pPr>
        <w:autoSpaceDE w:val="0"/>
        <w:autoSpaceDN w:val="0"/>
        <w:adjustRightInd w:val="0"/>
        <w:jc w:val="both"/>
        <w:rPr>
          <w:rFonts w:ascii="Courier New" w:hAnsi="Courier New" w:cs="Courier New"/>
          <w:sz w:val="20"/>
          <w:szCs w:val="20"/>
        </w:rPr>
      </w:pPr>
    </w:p>
    <w:p w:rsidR="00F60B6B" w:rsidRDefault="00F60B6B" w:rsidP="00F60B6B">
      <w:pPr>
        <w:autoSpaceDE w:val="0"/>
        <w:autoSpaceDN w:val="0"/>
        <w:adjustRightInd w:val="0"/>
        <w:jc w:val="both"/>
        <w:rPr>
          <w:rFonts w:ascii="Courier New" w:hAnsi="Courier New" w:cs="Courier New"/>
          <w:sz w:val="20"/>
          <w:szCs w:val="20"/>
        </w:rPr>
      </w:pPr>
    </w:p>
    <w:p w:rsidR="00F60B6B" w:rsidRDefault="00F60B6B" w:rsidP="00F60B6B">
      <w:pPr>
        <w:autoSpaceDE w:val="0"/>
        <w:autoSpaceDN w:val="0"/>
        <w:adjustRightInd w:val="0"/>
        <w:jc w:val="both"/>
        <w:rPr>
          <w:rFonts w:ascii="Courier New" w:hAnsi="Courier New" w:cs="Courier New"/>
          <w:sz w:val="20"/>
          <w:szCs w:val="20"/>
        </w:rPr>
      </w:pPr>
    </w:p>
    <w:p w:rsidR="00F60B6B" w:rsidRDefault="00F60B6B" w:rsidP="00F60B6B">
      <w:pPr>
        <w:autoSpaceDE w:val="0"/>
        <w:autoSpaceDN w:val="0"/>
        <w:adjustRightInd w:val="0"/>
        <w:jc w:val="both"/>
        <w:rPr>
          <w:rFonts w:ascii="Courier New" w:hAnsi="Courier New" w:cs="Courier New"/>
          <w:sz w:val="20"/>
          <w:szCs w:val="20"/>
        </w:rPr>
      </w:pP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Руководитель органа местного самоуправления</w:t>
      </w: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(подпись, фамилия, имя, отчество)</w:t>
      </w:r>
    </w:p>
    <w:p w:rsidR="00F60B6B" w:rsidRDefault="00F60B6B" w:rsidP="00F60B6B">
      <w:pPr>
        <w:autoSpaceDE w:val="0"/>
        <w:autoSpaceDN w:val="0"/>
        <w:adjustRightInd w:val="0"/>
        <w:jc w:val="both"/>
        <w:rPr>
          <w:rFonts w:ascii="Courier New" w:hAnsi="Courier New" w:cs="Courier New"/>
          <w:sz w:val="20"/>
          <w:szCs w:val="20"/>
        </w:rPr>
      </w:pP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Место для печати</w:t>
      </w:r>
    </w:p>
    <w:p w:rsidR="00F60B6B" w:rsidRDefault="00F60B6B" w:rsidP="00F60B6B">
      <w:pPr>
        <w:autoSpaceDE w:val="0"/>
        <w:autoSpaceDN w:val="0"/>
        <w:adjustRightInd w:val="0"/>
        <w:jc w:val="both"/>
        <w:rPr>
          <w:rFonts w:ascii="Courier New" w:hAnsi="Courier New" w:cs="Courier New"/>
          <w:sz w:val="20"/>
          <w:szCs w:val="20"/>
        </w:rPr>
      </w:pP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 принятом решении заявителю в письменной форме сообщено.</w:t>
      </w: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(дата, номер извещения)</w:t>
      </w:r>
    </w:p>
    <w:p w:rsidR="00F60B6B" w:rsidRDefault="00F60B6B" w:rsidP="00F60B6B">
      <w:pPr>
        <w:autoSpaceDE w:val="0"/>
        <w:autoSpaceDN w:val="0"/>
        <w:adjustRightInd w:val="0"/>
        <w:jc w:val="both"/>
        <w:rPr>
          <w:rFonts w:ascii="Courier New" w:hAnsi="Courier New" w:cs="Courier New"/>
          <w:sz w:val="20"/>
          <w:szCs w:val="20"/>
        </w:rPr>
      </w:pP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Подпись работника кадровой службы _____________________.</w:t>
      </w:r>
    </w:p>
    <w:p w:rsidR="00F60B6B" w:rsidRDefault="00F60B6B" w:rsidP="00F60B6B">
      <w:pPr>
        <w:autoSpaceDE w:val="0"/>
        <w:autoSpaceDN w:val="0"/>
        <w:adjustRightInd w:val="0"/>
        <w:ind w:firstLine="540"/>
        <w:jc w:val="both"/>
        <w:rPr>
          <w:b/>
          <w:bCs/>
          <w:sz w:val="28"/>
          <w:szCs w:val="28"/>
        </w:rPr>
      </w:pPr>
    </w:p>
    <w:p w:rsidR="00F60B6B" w:rsidRDefault="00F60B6B" w:rsidP="00F60B6B">
      <w:pPr>
        <w:autoSpaceDE w:val="0"/>
        <w:autoSpaceDN w:val="0"/>
        <w:adjustRightInd w:val="0"/>
        <w:ind w:firstLine="540"/>
        <w:jc w:val="both"/>
        <w:rPr>
          <w:b/>
          <w:bCs/>
          <w:sz w:val="28"/>
          <w:szCs w:val="28"/>
        </w:rPr>
      </w:pPr>
    </w:p>
    <w:p w:rsidR="00F60B6B" w:rsidRDefault="00F60B6B" w:rsidP="00F60B6B">
      <w:pPr>
        <w:autoSpaceDE w:val="0"/>
        <w:autoSpaceDN w:val="0"/>
        <w:adjustRightInd w:val="0"/>
        <w:ind w:firstLine="540"/>
        <w:jc w:val="both"/>
        <w:rPr>
          <w:b/>
          <w:bCs/>
          <w:sz w:val="28"/>
          <w:szCs w:val="28"/>
        </w:rPr>
      </w:pPr>
    </w:p>
    <w:p w:rsidR="00F60B6B" w:rsidRDefault="00F60B6B" w:rsidP="00F60B6B">
      <w:pPr>
        <w:autoSpaceDE w:val="0"/>
        <w:autoSpaceDN w:val="0"/>
        <w:adjustRightInd w:val="0"/>
        <w:jc w:val="right"/>
        <w:outlineLvl w:val="1"/>
        <w:rPr>
          <w:bCs/>
          <w:sz w:val="28"/>
          <w:szCs w:val="28"/>
        </w:rPr>
      </w:pPr>
    </w:p>
    <w:p w:rsidR="00F60B6B" w:rsidRDefault="00F60B6B" w:rsidP="00F60B6B">
      <w:pPr>
        <w:autoSpaceDE w:val="0"/>
        <w:autoSpaceDN w:val="0"/>
        <w:adjustRightInd w:val="0"/>
        <w:jc w:val="right"/>
        <w:outlineLvl w:val="1"/>
        <w:rPr>
          <w:bCs/>
          <w:sz w:val="28"/>
          <w:szCs w:val="28"/>
        </w:rPr>
      </w:pPr>
    </w:p>
    <w:p w:rsidR="00F60B6B" w:rsidRDefault="00F60B6B" w:rsidP="00F60B6B">
      <w:pPr>
        <w:autoSpaceDE w:val="0"/>
        <w:autoSpaceDN w:val="0"/>
        <w:adjustRightInd w:val="0"/>
        <w:jc w:val="right"/>
        <w:outlineLvl w:val="1"/>
        <w:rPr>
          <w:bCs/>
          <w:sz w:val="28"/>
          <w:szCs w:val="28"/>
        </w:rPr>
      </w:pPr>
    </w:p>
    <w:p w:rsidR="00F60B6B" w:rsidRPr="00D606E9" w:rsidRDefault="00F60B6B" w:rsidP="00F60B6B">
      <w:pPr>
        <w:autoSpaceDE w:val="0"/>
        <w:autoSpaceDN w:val="0"/>
        <w:adjustRightInd w:val="0"/>
        <w:jc w:val="right"/>
        <w:outlineLvl w:val="1"/>
        <w:rPr>
          <w:bCs/>
          <w:sz w:val="28"/>
          <w:szCs w:val="28"/>
        </w:rPr>
      </w:pPr>
      <w:r w:rsidRPr="00D606E9">
        <w:rPr>
          <w:bCs/>
          <w:sz w:val="28"/>
          <w:szCs w:val="28"/>
        </w:rPr>
        <w:t>Форма 3</w:t>
      </w:r>
    </w:p>
    <w:p w:rsidR="00F60B6B" w:rsidRPr="00D606E9" w:rsidRDefault="00F60B6B" w:rsidP="00F60B6B">
      <w:pPr>
        <w:autoSpaceDE w:val="0"/>
        <w:autoSpaceDN w:val="0"/>
        <w:adjustRightInd w:val="0"/>
        <w:jc w:val="center"/>
        <w:rPr>
          <w:bCs/>
          <w:sz w:val="28"/>
          <w:szCs w:val="28"/>
        </w:rPr>
      </w:pPr>
    </w:p>
    <w:p w:rsidR="00F60B6B" w:rsidRPr="00D606E9" w:rsidRDefault="00F60B6B" w:rsidP="00F60B6B">
      <w:pPr>
        <w:autoSpaceDE w:val="0"/>
        <w:autoSpaceDN w:val="0"/>
        <w:adjustRightInd w:val="0"/>
        <w:jc w:val="center"/>
        <w:rPr>
          <w:bCs/>
          <w:sz w:val="28"/>
          <w:szCs w:val="28"/>
        </w:rPr>
      </w:pPr>
      <w:bookmarkStart w:id="6" w:name="Par188"/>
      <w:bookmarkEnd w:id="6"/>
      <w:r w:rsidRPr="00D606E9">
        <w:rPr>
          <w:bCs/>
          <w:sz w:val="28"/>
          <w:szCs w:val="28"/>
        </w:rPr>
        <w:t>Справка</w:t>
      </w:r>
    </w:p>
    <w:p w:rsidR="00F60B6B" w:rsidRPr="00D606E9" w:rsidRDefault="00F60B6B" w:rsidP="00F60B6B">
      <w:pPr>
        <w:autoSpaceDE w:val="0"/>
        <w:autoSpaceDN w:val="0"/>
        <w:adjustRightInd w:val="0"/>
        <w:jc w:val="center"/>
        <w:rPr>
          <w:bCs/>
          <w:sz w:val="28"/>
          <w:szCs w:val="28"/>
        </w:rPr>
      </w:pPr>
      <w:r w:rsidRPr="00D606E9">
        <w:rPr>
          <w:bCs/>
          <w:sz w:val="28"/>
          <w:szCs w:val="28"/>
        </w:rPr>
        <w:t>о размере среднемесячного заработка лица,</w:t>
      </w:r>
    </w:p>
    <w:p w:rsidR="00F60B6B" w:rsidRPr="00D606E9" w:rsidRDefault="00F60B6B" w:rsidP="00F60B6B">
      <w:pPr>
        <w:autoSpaceDE w:val="0"/>
        <w:autoSpaceDN w:val="0"/>
        <w:adjustRightInd w:val="0"/>
        <w:jc w:val="center"/>
        <w:rPr>
          <w:bCs/>
          <w:sz w:val="28"/>
          <w:szCs w:val="28"/>
        </w:rPr>
      </w:pPr>
      <w:r w:rsidRPr="00D606E9">
        <w:rPr>
          <w:bCs/>
          <w:sz w:val="28"/>
          <w:szCs w:val="28"/>
        </w:rPr>
        <w:t xml:space="preserve">замещавшего </w:t>
      </w:r>
      <w:r>
        <w:rPr>
          <w:bCs/>
          <w:sz w:val="28"/>
          <w:szCs w:val="28"/>
        </w:rPr>
        <w:t>муниципальную</w:t>
      </w:r>
      <w:r w:rsidRPr="00D606E9">
        <w:rPr>
          <w:bCs/>
          <w:sz w:val="28"/>
          <w:szCs w:val="28"/>
        </w:rPr>
        <w:t xml:space="preserve"> должность</w:t>
      </w:r>
    </w:p>
    <w:p w:rsidR="00F578FA" w:rsidRDefault="00F60B6B" w:rsidP="00F60B6B">
      <w:pPr>
        <w:autoSpaceDE w:val="0"/>
        <w:autoSpaceDN w:val="0"/>
        <w:adjustRightInd w:val="0"/>
        <w:jc w:val="center"/>
        <w:rPr>
          <w:bCs/>
          <w:sz w:val="28"/>
          <w:szCs w:val="28"/>
        </w:rPr>
      </w:pPr>
      <w:r>
        <w:rPr>
          <w:bCs/>
          <w:sz w:val="28"/>
          <w:szCs w:val="28"/>
        </w:rPr>
        <w:t>муниципальной</w:t>
      </w:r>
      <w:r w:rsidRPr="00D606E9">
        <w:rPr>
          <w:bCs/>
          <w:sz w:val="28"/>
          <w:szCs w:val="28"/>
        </w:rPr>
        <w:t xml:space="preserve"> службы </w:t>
      </w:r>
      <w:r w:rsidR="002E18CE">
        <w:rPr>
          <w:bCs/>
          <w:sz w:val="28"/>
          <w:szCs w:val="28"/>
        </w:rPr>
        <w:t xml:space="preserve">Жуковского муниципального округа </w:t>
      </w:r>
    </w:p>
    <w:p w:rsidR="00F60B6B" w:rsidRPr="00D606E9" w:rsidRDefault="00F60B6B" w:rsidP="00F60B6B">
      <w:pPr>
        <w:autoSpaceDE w:val="0"/>
        <w:autoSpaceDN w:val="0"/>
        <w:adjustRightInd w:val="0"/>
        <w:jc w:val="center"/>
        <w:rPr>
          <w:bCs/>
          <w:sz w:val="28"/>
          <w:szCs w:val="28"/>
        </w:rPr>
      </w:pPr>
      <w:r>
        <w:rPr>
          <w:bCs/>
          <w:sz w:val="28"/>
          <w:szCs w:val="28"/>
        </w:rPr>
        <w:t xml:space="preserve"> </w:t>
      </w:r>
      <w:r w:rsidRPr="00D606E9">
        <w:rPr>
          <w:bCs/>
          <w:sz w:val="28"/>
          <w:szCs w:val="28"/>
        </w:rPr>
        <w:t xml:space="preserve">Брянской области, </w:t>
      </w:r>
    </w:p>
    <w:p w:rsidR="00F60B6B" w:rsidRPr="00D606E9" w:rsidRDefault="00F60B6B" w:rsidP="00F60B6B">
      <w:pPr>
        <w:autoSpaceDE w:val="0"/>
        <w:autoSpaceDN w:val="0"/>
        <w:adjustRightInd w:val="0"/>
        <w:jc w:val="center"/>
        <w:rPr>
          <w:bCs/>
          <w:sz w:val="28"/>
          <w:szCs w:val="28"/>
        </w:rPr>
      </w:pPr>
      <w:r w:rsidRPr="00D606E9">
        <w:rPr>
          <w:bCs/>
          <w:sz w:val="28"/>
          <w:szCs w:val="28"/>
        </w:rPr>
        <w:t>для установления пенсии за выслугу лет</w:t>
      </w:r>
    </w:p>
    <w:p w:rsidR="00F60B6B" w:rsidRDefault="00F60B6B" w:rsidP="00F60B6B">
      <w:pPr>
        <w:autoSpaceDE w:val="0"/>
        <w:autoSpaceDN w:val="0"/>
        <w:adjustRightInd w:val="0"/>
        <w:jc w:val="center"/>
        <w:rPr>
          <w:b/>
          <w:bCs/>
          <w:sz w:val="28"/>
          <w:szCs w:val="28"/>
        </w:rPr>
      </w:pP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r w:rsidRPr="00C22A81">
        <w:t>Размер среднемесячного заработка</w:t>
      </w:r>
      <w:r>
        <w:rPr>
          <w:rFonts w:ascii="Courier New" w:hAnsi="Courier New" w:cs="Courier New"/>
          <w:sz w:val="20"/>
          <w:szCs w:val="20"/>
        </w:rPr>
        <w:t xml:space="preserve">  _________________________________________,</w:t>
      </w: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(фамилия, имя, отчество)</w:t>
      </w: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F60B6B" w:rsidRDefault="00F60B6B" w:rsidP="00F60B6B">
      <w:pPr>
        <w:autoSpaceDE w:val="0"/>
        <w:autoSpaceDN w:val="0"/>
        <w:adjustRightInd w:val="0"/>
        <w:jc w:val="both"/>
        <w:rPr>
          <w:rFonts w:ascii="Courier New" w:hAnsi="Courier New" w:cs="Courier New"/>
          <w:sz w:val="20"/>
          <w:szCs w:val="20"/>
        </w:rPr>
      </w:pPr>
    </w:p>
    <w:p w:rsidR="00F60B6B" w:rsidRDefault="00F60B6B" w:rsidP="00F60B6B">
      <w:pPr>
        <w:autoSpaceDE w:val="0"/>
        <w:autoSpaceDN w:val="0"/>
        <w:adjustRightInd w:val="0"/>
        <w:jc w:val="both"/>
        <w:rPr>
          <w:rFonts w:ascii="Courier New" w:hAnsi="Courier New" w:cs="Courier New"/>
          <w:sz w:val="20"/>
          <w:szCs w:val="20"/>
        </w:rPr>
      </w:pPr>
      <w:r w:rsidRPr="00C22A81">
        <w:t>замещавшего муниципальную должность   муниципальной   службы</w:t>
      </w:r>
      <w:r w:rsidR="002E18CE">
        <w:t xml:space="preserve"> Жуковского муниципального округа </w:t>
      </w:r>
      <w:r w:rsidRPr="00C22A81">
        <w:t>Брянской области</w:t>
      </w:r>
      <w:r w:rsidR="00F578FA">
        <w:rPr>
          <w:rFonts w:ascii="Courier New" w:hAnsi="Courier New" w:cs="Courier New"/>
          <w:sz w:val="20"/>
          <w:szCs w:val="20"/>
        </w:rPr>
        <w:t>_______________________________________</w:t>
      </w:r>
    </w:p>
    <w:p w:rsidR="00F60B6B" w:rsidRDefault="00F60B6B" w:rsidP="00F60B6B">
      <w:pPr>
        <w:autoSpaceDE w:val="0"/>
        <w:autoSpaceDN w:val="0"/>
        <w:adjustRightInd w:val="0"/>
        <w:jc w:val="both"/>
        <w:rPr>
          <w:rFonts w:ascii="Courier New" w:hAnsi="Courier New" w:cs="Courier New"/>
          <w:sz w:val="20"/>
          <w:szCs w:val="20"/>
        </w:rPr>
      </w:pP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___________________________________________________________________ </w:t>
      </w:r>
      <w:r w:rsidRPr="00C22A81">
        <w:t>за период</w:t>
      </w: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(наименование должности)</w:t>
      </w:r>
    </w:p>
    <w:p w:rsidR="00F60B6B" w:rsidRDefault="00F60B6B" w:rsidP="00F60B6B">
      <w:pPr>
        <w:autoSpaceDE w:val="0"/>
        <w:autoSpaceDN w:val="0"/>
        <w:adjustRightInd w:val="0"/>
        <w:jc w:val="both"/>
        <w:rPr>
          <w:rFonts w:ascii="Courier New" w:hAnsi="Courier New" w:cs="Courier New"/>
          <w:sz w:val="20"/>
          <w:szCs w:val="20"/>
        </w:rPr>
      </w:pP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 ________________ по ___________________, </w:t>
      </w:r>
      <w:r w:rsidRPr="00C22A81">
        <w:t>составлял</w:t>
      </w:r>
      <w:r>
        <w:rPr>
          <w:rFonts w:ascii="Courier New" w:hAnsi="Courier New" w:cs="Courier New"/>
          <w:sz w:val="20"/>
          <w:szCs w:val="20"/>
        </w:rPr>
        <w:t xml:space="preserve"> _______________________.</w:t>
      </w: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(день, месяц, год)      (день, месяц, год)</w:t>
      </w:r>
    </w:p>
    <w:p w:rsidR="00F60B6B" w:rsidRDefault="00F60B6B" w:rsidP="00F60B6B">
      <w:pPr>
        <w:autoSpaceDE w:val="0"/>
        <w:autoSpaceDN w:val="0"/>
        <w:adjustRightInd w:val="0"/>
        <w:jc w:val="both"/>
        <w:rPr>
          <w:rFonts w:ascii="Courier New" w:hAnsi="Courier New" w:cs="Courier New"/>
          <w:sz w:val="20"/>
          <w:szCs w:val="20"/>
        </w:rPr>
      </w:pP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r w:rsidRPr="00C22A81">
        <w:t>Размер среднемесячного заработка для исчисления пенсии за выслугу   лет</w:t>
      </w:r>
      <w:r>
        <w:rPr>
          <w:rFonts w:ascii="Courier New" w:hAnsi="Courier New" w:cs="Courier New"/>
          <w:sz w:val="20"/>
          <w:szCs w:val="20"/>
        </w:rPr>
        <w:t xml:space="preserve"> _____________________________________________________________________________</w:t>
      </w: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(фамилия, имя, отчество)</w:t>
      </w:r>
    </w:p>
    <w:p w:rsidR="00F60B6B" w:rsidRDefault="00F60B6B" w:rsidP="00F60B6B">
      <w:pPr>
        <w:autoSpaceDE w:val="0"/>
        <w:autoSpaceDN w:val="0"/>
        <w:adjustRightInd w:val="0"/>
        <w:jc w:val="both"/>
        <w:rPr>
          <w:rFonts w:ascii="Courier New" w:hAnsi="Courier New" w:cs="Courier New"/>
          <w:sz w:val="20"/>
          <w:szCs w:val="20"/>
        </w:rPr>
      </w:pPr>
    </w:p>
    <w:p w:rsidR="00F60B6B" w:rsidRDefault="00F60B6B" w:rsidP="00F60B6B">
      <w:pPr>
        <w:autoSpaceDE w:val="0"/>
        <w:autoSpaceDN w:val="0"/>
        <w:adjustRightInd w:val="0"/>
        <w:jc w:val="both"/>
        <w:rPr>
          <w:rFonts w:ascii="Courier New" w:hAnsi="Courier New" w:cs="Courier New"/>
          <w:sz w:val="20"/>
          <w:szCs w:val="20"/>
        </w:rPr>
      </w:pPr>
      <w:r w:rsidRPr="00C22A81">
        <w:t>замещавшему муниципальную должность муниципальной службы</w:t>
      </w:r>
      <w:r w:rsidR="002E18CE">
        <w:t xml:space="preserve"> Жуковского муниципального округа </w:t>
      </w:r>
      <w:r w:rsidR="005A0AB0">
        <w:t xml:space="preserve"> </w:t>
      </w:r>
      <w:r w:rsidRPr="00C22A81">
        <w:t>Брянской области, составляет</w:t>
      </w:r>
      <w:r>
        <w:rPr>
          <w:rFonts w:ascii="Courier New" w:hAnsi="Courier New" w:cs="Courier New"/>
          <w:sz w:val="20"/>
          <w:szCs w:val="20"/>
        </w:rPr>
        <w:t xml:space="preserve"> _________________</w:t>
      </w:r>
      <w:r w:rsidR="00F578FA">
        <w:rPr>
          <w:rFonts w:ascii="Courier New" w:hAnsi="Courier New" w:cs="Courier New"/>
          <w:sz w:val="20"/>
          <w:szCs w:val="20"/>
        </w:rPr>
        <w:t>__________</w:t>
      </w:r>
      <w:r>
        <w:rPr>
          <w:rFonts w:ascii="Courier New" w:hAnsi="Courier New" w:cs="Courier New"/>
          <w:sz w:val="20"/>
          <w:szCs w:val="20"/>
        </w:rPr>
        <w:t>.</w:t>
      </w:r>
    </w:p>
    <w:p w:rsidR="00F60B6B" w:rsidRDefault="00F60B6B" w:rsidP="00F60B6B">
      <w:pPr>
        <w:autoSpaceDE w:val="0"/>
        <w:autoSpaceDN w:val="0"/>
        <w:adjustRightInd w:val="0"/>
        <w:jc w:val="both"/>
        <w:rPr>
          <w:rFonts w:ascii="Courier New" w:hAnsi="Courier New" w:cs="Courier New"/>
          <w:sz w:val="20"/>
          <w:szCs w:val="20"/>
        </w:rPr>
      </w:pPr>
    </w:p>
    <w:p w:rsidR="00F60B6B" w:rsidRDefault="00F60B6B" w:rsidP="00F60B6B">
      <w:pPr>
        <w:autoSpaceDE w:val="0"/>
        <w:autoSpaceDN w:val="0"/>
        <w:adjustRightInd w:val="0"/>
        <w:jc w:val="both"/>
        <w:rPr>
          <w:rFonts w:ascii="Courier New" w:hAnsi="Courier New" w:cs="Courier New"/>
          <w:sz w:val="20"/>
          <w:szCs w:val="20"/>
        </w:rPr>
      </w:pPr>
    </w:p>
    <w:p w:rsidR="00F60B6B" w:rsidRDefault="00F60B6B" w:rsidP="00F60B6B">
      <w:pPr>
        <w:autoSpaceDE w:val="0"/>
        <w:autoSpaceDN w:val="0"/>
        <w:adjustRightInd w:val="0"/>
        <w:jc w:val="both"/>
        <w:rPr>
          <w:rFonts w:ascii="Courier New" w:hAnsi="Courier New" w:cs="Courier New"/>
          <w:sz w:val="20"/>
          <w:szCs w:val="20"/>
        </w:rPr>
      </w:pPr>
    </w:p>
    <w:p w:rsidR="00253F73" w:rsidRDefault="00253F73" w:rsidP="00F60B6B">
      <w:pPr>
        <w:autoSpaceDE w:val="0"/>
        <w:autoSpaceDN w:val="0"/>
        <w:adjustRightInd w:val="0"/>
        <w:jc w:val="both"/>
      </w:pPr>
      <w:r>
        <w:t>Б</w:t>
      </w:r>
      <w:r w:rsidR="00F60B6B" w:rsidRPr="000D6983">
        <w:t>ухгалтер</w:t>
      </w:r>
      <w:r>
        <w:t xml:space="preserve"> уполномоченного органа</w:t>
      </w:r>
    </w:p>
    <w:p w:rsidR="00F60B6B" w:rsidRDefault="00253F73"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w:t>
      </w:r>
      <w:r w:rsidR="00F60B6B">
        <w:rPr>
          <w:rFonts w:ascii="Courier New" w:hAnsi="Courier New" w:cs="Courier New"/>
          <w:sz w:val="20"/>
          <w:szCs w:val="20"/>
        </w:rPr>
        <w:t>_______________________________________________________________</w:t>
      </w: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(подпись, фамилия, имя, отчество)</w:t>
      </w:r>
    </w:p>
    <w:p w:rsidR="00F60B6B" w:rsidRDefault="00F60B6B" w:rsidP="00F60B6B">
      <w:pPr>
        <w:autoSpaceDE w:val="0"/>
        <w:autoSpaceDN w:val="0"/>
        <w:adjustRightInd w:val="0"/>
        <w:jc w:val="both"/>
        <w:rPr>
          <w:rFonts w:ascii="Courier New" w:hAnsi="Courier New" w:cs="Courier New"/>
          <w:sz w:val="20"/>
          <w:szCs w:val="20"/>
        </w:rPr>
      </w:pPr>
    </w:p>
    <w:p w:rsidR="00253F73" w:rsidRDefault="00253F73" w:rsidP="00F60B6B">
      <w:pPr>
        <w:autoSpaceDE w:val="0"/>
        <w:autoSpaceDN w:val="0"/>
        <w:adjustRightInd w:val="0"/>
        <w:jc w:val="both"/>
        <w:rPr>
          <w:rFonts w:ascii="Courier New" w:hAnsi="Courier New" w:cs="Courier New"/>
          <w:sz w:val="20"/>
          <w:szCs w:val="20"/>
        </w:rPr>
      </w:pPr>
    </w:p>
    <w:p w:rsidR="00253F73" w:rsidRDefault="00253F73" w:rsidP="00F60B6B">
      <w:pPr>
        <w:autoSpaceDE w:val="0"/>
        <w:autoSpaceDN w:val="0"/>
        <w:adjustRightInd w:val="0"/>
        <w:jc w:val="both"/>
      </w:pPr>
      <w:r w:rsidRPr="00253F73">
        <w:t>Руководитель уполномоченного органа</w:t>
      </w:r>
    </w:p>
    <w:p w:rsidR="00253F73" w:rsidRDefault="00253F73" w:rsidP="00253F73">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253F73" w:rsidRDefault="00253F73" w:rsidP="00253F73">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(подпись, фамилия, имя, отчество)</w:t>
      </w:r>
    </w:p>
    <w:p w:rsidR="009809DB" w:rsidRDefault="009809DB" w:rsidP="00253F73">
      <w:pPr>
        <w:autoSpaceDE w:val="0"/>
        <w:autoSpaceDN w:val="0"/>
        <w:adjustRightInd w:val="0"/>
        <w:jc w:val="both"/>
        <w:rPr>
          <w:rFonts w:ascii="Courier New" w:hAnsi="Courier New" w:cs="Courier New"/>
          <w:sz w:val="20"/>
          <w:szCs w:val="20"/>
        </w:rPr>
      </w:pPr>
    </w:p>
    <w:p w:rsidR="009809DB" w:rsidRDefault="009809DB" w:rsidP="009809DB">
      <w:pPr>
        <w:autoSpaceDE w:val="0"/>
        <w:autoSpaceDN w:val="0"/>
        <w:adjustRightInd w:val="0"/>
        <w:jc w:val="both"/>
        <w:rPr>
          <w:rFonts w:ascii="Courier New" w:hAnsi="Courier New" w:cs="Courier New"/>
          <w:sz w:val="20"/>
          <w:szCs w:val="20"/>
        </w:rPr>
      </w:pPr>
      <w:r>
        <w:rPr>
          <w:rFonts w:ascii="Courier New" w:hAnsi="Courier New" w:cs="Courier New"/>
          <w:sz w:val="20"/>
          <w:szCs w:val="20"/>
        </w:rPr>
        <w:t>Место для печати</w:t>
      </w:r>
    </w:p>
    <w:p w:rsidR="00253F73" w:rsidRDefault="00253F73" w:rsidP="00253F73">
      <w:pPr>
        <w:autoSpaceDE w:val="0"/>
        <w:autoSpaceDN w:val="0"/>
        <w:adjustRightInd w:val="0"/>
        <w:jc w:val="both"/>
        <w:rPr>
          <w:rFonts w:ascii="Courier New" w:hAnsi="Courier New" w:cs="Courier New"/>
          <w:sz w:val="20"/>
          <w:szCs w:val="20"/>
        </w:rPr>
      </w:pPr>
    </w:p>
    <w:p w:rsidR="00F60B6B" w:rsidRPr="000D6983" w:rsidRDefault="00F60B6B" w:rsidP="00F60B6B">
      <w:pPr>
        <w:autoSpaceDE w:val="0"/>
        <w:autoSpaceDN w:val="0"/>
        <w:adjustRightInd w:val="0"/>
        <w:jc w:val="both"/>
      </w:pPr>
      <w:r w:rsidRPr="000D6983">
        <w:t>Руководитель органа местного самоуправления</w:t>
      </w: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(подпись, фамилия, имя, отчество)</w:t>
      </w:r>
    </w:p>
    <w:p w:rsidR="00F60B6B" w:rsidRDefault="00F60B6B" w:rsidP="00F60B6B">
      <w:pPr>
        <w:autoSpaceDE w:val="0"/>
        <w:autoSpaceDN w:val="0"/>
        <w:adjustRightInd w:val="0"/>
        <w:jc w:val="both"/>
        <w:rPr>
          <w:rFonts w:ascii="Courier New" w:hAnsi="Courier New" w:cs="Courier New"/>
          <w:sz w:val="20"/>
          <w:szCs w:val="20"/>
        </w:rPr>
      </w:pP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Место для печати</w:t>
      </w:r>
    </w:p>
    <w:p w:rsidR="00F60B6B" w:rsidRDefault="00F60B6B" w:rsidP="00F60B6B">
      <w:pPr>
        <w:autoSpaceDE w:val="0"/>
        <w:autoSpaceDN w:val="0"/>
        <w:adjustRightInd w:val="0"/>
        <w:jc w:val="both"/>
        <w:rPr>
          <w:rFonts w:ascii="Courier New" w:hAnsi="Courier New" w:cs="Courier New"/>
          <w:sz w:val="20"/>
          <w:szCs w:val="20"/>
        </w:rPr>
      </w:pP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Дата выдачи ________________________</w:t>
      </w: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(число, месяц, год)</w:t>
      </w:r>
    </w:p>
    <w:p w:rsidR="00F60B6B" w:rsidRDefault="00F60B6B" w:rsidP="00F60B6B">
      <w:pPr>
        <w:autoSpaceDE w:val="0"/>
        <w:autoSpaceDN w:val="0"/>
        <w:adjustRightInd w:val="0"/>
        <w:jc w:val="both"/>
        <w:rPr>
          <w:b/>
          <w:bCs/>
          <w:sz w:val="28"/>
          <w:szCs w:val="28"/>
        </w:rPr>
        <w:sectPr w:rsidR="00F60B6B" w:rsidSect="009B4F19">
          <w:footerReference w:type="default" r:id="rId42"/>
          <w:pgSz w:w="11905" w:h="16838"/>
          <w:pgMar w:top="1134" w:right="851" w:bottom="1134" w:left="1701" w:header="0" w:footer="0" w:gutter="0"/>
          <w:cols w:space="720"/>
          <w:noEndnote/>
        </w:sectPr>
      </w:pPr>
    </w:p>
    <w:p w:rsidR="00F60B6B" w:rsidRPr="0073341C" w:rsidRDefault="00F60B6B" w:rsidP="00F60B6B">
      <w:pPr>
        <w:autoSpaceDE w:val="0"/>
        <w:autoSpaceDN w:val="0"/>
        <w:adjustRightInd w:val="0"/>
        <w:jc w:val="right"/>
        <w:outlineLvl w:val="1"/>
        <w:rPr>
          <w:bCs/>
          <w:sz w:val="28"/>
          <w:szCs w:val="28"/>
        </w:rPr>
      </w:pPr>
      <w:r w:rsidRPr="0073341C">
        <w:rPr>
          <w:b/>
          <w:bCs/>
          <w:sz w:val="28"/>
          <w:szCs w:val="28"/>
        </w:rPr>
        <w:lastRenderedPageBreak/>
        <w:t xml:space="preserve">                                                                  </w:t>
      </w:r>
      <w:r w:rsidRPr="0073341C">
        <w:rPr>
          <w:bCs/>
          <w:sz w:val="28"/>
          <w:szCs w:val="28"/>
        </w:rPr>
        <w:t>Форма 4</w:t>
      </w:r>
    </w:p>
    <w:p w:rsidR="00F60B6B" w:rsidRDefault="00F60B6B" w:rsidP="00F60B6B">
      <w:pPr>
        <w:autoSpaceDE w:val="0"/>
        <w:autoSpaceDN w:val="0"/>
        <w:adjustRightInd w:val="0"/>
        <w:ind w:firstLine="540"/>
        <w:jc w:val="both"/>
        <w:rPr>
          <w:b/>
          <w:bCs/>
          <w:sz w:val="28"/>
          <w:szCs w:val="28"/>
        </w:rPr>
      </w:pPr>
    </w:p>
    <w:p w:rsidR="00F60B6B" w:rsidRDefault="00F60B6B" w:rsidP="00F60B6B">
      <w:pPr>
        <w:autoSpaceDE w:val="0"/>
        <w:autoSpaceDN w:val="0"/>
        <w:adjustRightInd w:val="0"/>
        <w:jc w:val="center"/>
        <w:rPr>
          <w:rFonts w:ascii="Courier New" w:hAnsi="Courier New" w:cs="Courier New"/>
          <w:sz w:val="20"/>
          <w:szCs w:val="20"/>
        </w:rPr>
      </w:pPr>
      <w:bookmarkStart w:id="7" w:name="Par233"/>
      <w:bookmarkEnd w:id="7"/>
      <w:r>
        <w:rPr>
          <w:rFonts w:ascii="Courier New" w:hAnsi="Courier New" w:cs="Courier New"/>
          <w:sz w:val="20"/>
          <w:szCs w:val="20"/>
        </w:rPr>
        <w:t>СПРАВКА</w:t>
      </w:r>
    </w:p>
    <w:p w:rsidR="00F60B6B" w:rsidRDefault="00F60B6B" w:rsidP="00F60B6B">
      <w:pPr>
        <w:autoSpaceDE w:val="0"/>
        <w:autoSpaceDN w:val="0"/>
        <w:adjustRightInd w:val="0"/>
        <w:jc w:val="center"/>
        <w:rPr>
          <w:rFonts w:ascii="Courier New" w:hAnsi="Courier New" w:cs="Courier New"/>
          <w:sz w:val="20"/>
          <w:szCs w:val="20"/>
        </w:rPr>
      </w:pPr>
      <w:r>
        <w:rPr>
          <w:rFonts w:ascii="Courier New" w:hAnsi="Courier New" w:cs="Courier New"/>
          <w:sz w:val="20"/>
          <w:szCs w:val="20"/>
        </w:rPr>
        <w:t>о периодах муниципальной службы (работы),</w:t>
      </w:r>
    </w:p>
    <w:p w:rsidR="00F60B6B" w:rsidRDefault="00F60B6B" w:rsidP="00F60B6B">
      <w:pPr>
        <w:autoSpaceDE w:val="0"/>
        <w:autoSpaceDN w:val="0"/>
        <w:adjustRightInd w:val="0"/>
        <w:jc w:val="center"/>
        <w:rPr>
          <w:rFonts w:ascii="Courier New" w:hAnsi="Courier New" w:cs="Courier New"/>
          <w:sz w:val="20"/>
          <w:szCs w:val="20"/>
        </w:rPr>
      </w:pPr>
      <w:r>
        <w:rPr>
          <w:rFonts w:ascii="Courier New" w:hAnsi="Courier New" w:cs="Courier New"/>
          <w:sz w:val="20"/>
          <w:szCs w:val="20"/>
        </w:rPr>
        <w:t>учитываемых при исчислении стажа</w:t>
      </w:r>
    </w:p>
    <w:p w:rsidR="00F60B6B" w:rsidRDefault="00F60B6B" w:rsidP="00F60B6B">
      <w:pPr>
        <w:autoSpaceDE w:val="0"/>
        <w:autoSpaceDN w:val="0"/>
        <w:adjustRightInd w:val="0"/>
        <w:jc w:val="center"/>
        <w:rPr>
          <w:rFonts w:ascii="Courier New" w:hAnsi="Courier New" w:cs="Courier New"/>
          <w:sz w:val="20"/>
          <w:szCs w:val="20"/>
        </w:rPr>
      </w:pPr>
      <w:r>
        <w:rPr>
          <w:rFonts w:ascii="Courier New" w:hAnsi="Courier New" w:cs="Courier New"/>
          <w:sz w:val="20"/>
          <w:szCs w:val="20"/>
        </w:rPr>
        <w:t>муниципальной службы</w:t>
      </w:r>
    </w:p>
    <w:p w:rsidR="00F60B6B" w:rsidRDefault="00F60B6B" w:rsidP="00F60B6B">
      <w:pPr>
        <w:autoSpaceDE w:val="0"/>
        <w:autoSpaceDN w:val="0"/>
        <w:adjustRightInd w:val="0"/>
        <w:jc w:val="center"/>
        <w:rPr>
          <w:rFonts w:ascii="Courier New" w:hAnsi="Courier New" w:cs="Courier New"/>
          <w:sz w:val="20"/>
          <w:szCs w:val="20"/>
        </w:rPr>
      </w:pPr>
      <w:r>
        <w:rPr>
          <w:rFonts w:ascii="Courier New" w:hAnsi="Courier New" w:cs="Courier New"/>
          <w:sz w:val="20"/>
          <w:szCs w:val="20"/>
        </w:rPr>
        <w:t>________________________________________________________,</w:t>
      </w:r>
    </w:p>
    <w:p w:rsidR="00F60B6B" w:rsidRDefault="00F60B6B" w:rsidP="00F60B6B">
      <w:pPr>
        <w:autoSpaceDE w:val="0"/>
        <w:autoSpaceDN w:val="0"/>
        <w:adjustRightInd w:val="0"/>
        <w:jc w:val="center"/>
        <w:rPr>
          <w:rFonts w:ascii="Courier New" w:hAnsi="Courier New" w:cs="Courier New"/>
          <w:sz w:val="20"/>
          <w:szCs w:val="20"/>
        </w:rPr>
      </w:pPr>
      <w:r>
        <w:rPr>
          <w:rFonts w:ascii="Courier New" w:hAnsi="Courier New" w:cs="Courier New"/>
          <w:sz w:val="20"/>
          <w:szCs w:val="20"/>
        </w:rPr>
        <w:t>(фамилия, имя, отчество)</w:t>
      </w:r>
    </w:p>
    <w:p w:rsidR="00F60B6B" w:rsidRDefault="00F60B6B" w:rsidP="00F60B6B">
      <w:pPr>
        <w:autoSpaceDE w:val="0"/>
        <w:autoSpaceDN w:val="0"/>
        <w:adjustRightInd w:val="0"/>
        <w:jc w:val="center"/>
        <w:rPr>
          <w:rFonts w:ascii="Courier New" w:hAnsi="Courier New" w:cs="Courier New"/>
          <w:sz w:val="20"/>
          <w:szCs w:val="20"/>
        </w:rPr>
      </w:pPr>
      <w:r>
        <w:rPr>
          <w:rFonts w:ascii="Courier New" w:hAnsi="Courier New" w:cs="Courier New"/>
          <w:sz w:val="20"/>
          <w:szCs w:val="20"/>
        </w:rPr>
        <w:t>замещавшего ______________________________________________,</w:t>
      </w:r>
    </w:p>
    <w:p w:rsidR="00F60B6B" w:rsidRDefault="00F60B6B" w:rsidP="00F60B6B">
      <w:pPr>
        <w:autoSpaceDE w:val="0"/>
        <w:autoSpaceDN w:val="0"/>
        <w:adjustRightInd w:val="0"/>
        <w:jc w:val="center"/>
        <w:rPr>
          <w:rFonts w:ascii="Courier New" w:hAnsi="Courier New" w:cs="Courier New"/>
          <w:sz w:val="20"/>
          <w:szCs w:val="20"/>
        </w:rPr>
      </w:pPr>
      <w:r>
        <w:rPr>
          <w:rFonts w:ascii="Courier New" w:hAnsi="Courier New" w:cs="Courier New"/>
          <w:sz w:val="20"/>
          <w:szCs w:val="20"/>
        </w:rPr>
        <w:t>(наименование должности)</w:t>
      </w:r>
    </w:p>
    <w:p w:rsidR="00F60B6B" w:rsidRDefault="00F60B6B" w:rsidP="00F60B6B">
      <w:pPr>
        <w:autoSpaceDE w:val="0"/>
        <w:autoSpaceDN w:val="0"/>
        <w:adjustRightInd w:val="0"/>
        <w:jc w:val="center"/>
        <w:rPr>
          <w:rFonts w:ascii="Courier New" w:hAnsi="Courier New" w:cs="Courier New"/>
          <w:sz w:val="20"/>
          <w:szCs w:val="20"/>
        </w:rPr>
      </w:pPr>
    </w:p>
    <w:p w:rsidR="00F60B6B" w:rsidRDefault="00F60B6B" w:rsidP="00F60B6B">
      <w:pPr>
        <w:autoSpaceDE w:val="0"/>
        <w:autoSpaceDN w:val="0"/>
        <w:adjustRightInd w:val="0"/>
        <w:jc w:val="center"/>
        <w:rPr>
          <w:rFonts w:ascii="Courier New" w:hAnsi="Courier New" w:cs="Courier New"/>
          <w:sz w:val="20"/>
          <w:szCs w:val="20"/>
        </w:rPr>
      </w:pPr>
      <w:r>
        <w:rPr>
          <w:rFonts w:ascii="Courier New" w:hAnsi="Courier New" w:cs="Courier New"/>
          <w:sz w:val="20"/>
          <w:szCs w:val="20"/>
        </w:rPr>
        <w:t>дающего право на пенсию за выслугу лет</w:t>
      </w:r>
    </w:p>
    <w:p w:rsidR="00F60B6B" w:rsidRPr="008B363E" w:rsidRDefault="00F60B6B" w:rsidP="00F60B6B">
      <w:pPr>
        <w:autoSpaceDE w:val="0"/>
        <w:autoSpaceDN w:val="0"/>
        <w:adjustRightInd w:val="0"/>
        <w:jc w:val="both"/>
        <w:rPr>
          <w:b/>
          <w:bCs/>
          <w:sz w:val="20"/>
          <w:szCs w:val="20"/>
        </w:rPr>
      </w:pPr>
    </w:p>
    <w:tbl>
      <w:tblPr>
        <w:tblW w:w="14504" w:type="dxa"/>
        <w:jc w:val="center"/>
        <w:tblInd w:w="-1701" w:type="dxa"/>
        <w:tblLayout w:type="fixed"/>
        <w:tblCellMar>
          <w:top w:w="102" w:type="dxa"/>
          <w:left w:w="62" w:type="dxa"/>
          <w:bottom w:w="102" w:type="dxa"/>
          <w:right w:w="62" w:type="dxa"/>
        </w:tblCellMar>
        <w:tblLook w:val="0000" w:firstRow="0" w:lastRow="0" w:firstColumn="0" w:lastColumn="0" w:noHBand="0" w:noVBand="0"/>
      </w:tblPr>
      <w:tblGrid>
        <w:gridCol w:w="567"/>
        <w:gridCol w:w="1155"/>
        <w:gridCol w:w="660"/>
        <w:gridCol w:w="858"/>
        <w:gridCol w:w="900"/>
        <w:gridCol w:w="1800"/>
        <w:gridCol w:w="809"/>
        <w:gridCol w:w="991"/>
        <w:gridCol w:w="720"/>
        <w:gridCol w:w="900"/>
        <w:gridCol w:w="1223"/>
        <w:gridCol w:w="900"/>
        <w:gridCol w:w="876"/>
        <w:gridCol w:w="1320"/>
        <w:gridCol w:w="825"/>
      </w:tblGrid>
      <w:tr w:rsidR="00F60B6B" w:rsidRPr="008B363E" w:rsidTr="002A284B">
        <w:trPr>
          <w:jc w:val="center"/>
        </w:trPr>
        <w:tc>
          <w:tcPr>
            <w:tcW w:w="567" w:type="dxa"/>
            <w:vMerge w:val="restart"/>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center"/>
              <w:rPr>
                <w:b/>
                <w:bCs/>
                <w:sz w:val="20"/>
                <w:szCs w:val="20"/>
              </w:rPr>
            </w:pPr>
            <w:r w:rsidRPr="008B363E">
              <w:rPr>
                <w:b/>
                <w:bCs/>
                <w:sz w:val="20"/>
                <w:szCs w:val="20"/>
              </w:rPr>
              <w:t>N п/п</w:t>
            </w:r>
          </w:p>
        </w:tc>
        <w:tc>
          <w:tcPr>
            <w:tcW w:w="1155" w:type="dxa"/>
            <w:vMerge w:val="restart"/>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center"/>
              <w:rPr>
                <w:b/>
                <w:bCs/>
                <w:sz w:val="20"/>
                <w:szCs w:val="20"/>
              </w:rPr>
            </w:pPr>
            <w:r w:rsidRPr="008B363E">
              <w:rPr>
                <w:b/>
                <w:bCs/>
                <w:sz w:val="20"/>
                <w:szCs w:val="20"/>
              </w:rPr>
              <w:t>N записи в трудовой книжке</w:t>
            </w:r>
          </w:p>
        </w:tc>
        <w:tc>
          <w:tcPr>
            <w:tcW w:w="2418" w:type="dxa"/>
            <w:gridSpan w:val="3"/>
            <w:vMerge w:val="restart"/>
            <w:tcBorders>
              <w:top w:val="single" w:sz="4" w:space="0" w:color="auto"/>
              <w:left w:val="single" w:sz="4" w:space="0" w:color="auto"/>
              <w:bottom w:val="single" w:sz="4" w:space="0" w:color="auto"/>
              <w:right w:val="single" w:sz="4" w:space="0" w:color="auto"/>
            </w:tcBorders>
          </w:tcPr>
          <w:p w:rsidR="00F60B6B" w:rsidRDefault="00F60B6B" w:rsidP="002A284B">
            <w:pPr>
              <w:autoSpaceDE w:val="0"/>
              <w:autoSpaceDN w:val="0"/>
              <w:adjustRightInd w:val="0"/>
              <w:jc w:val="center"/>
              <w:rPr>
                <w:b/>
                <w:bCs/>
                <w:sz w:val="20"/>
                <w:szCs w:val="20"/>
              </w:rPr>
            </w:pPr>
            <w:r w:rsidRPr="008B363E">
              <w:rPr>
                <w:b/>
                <w:bCs/>
                <w:sz w:val="20"/>
                <w:szCs w:val="20"/>
              </w:rPr>
              <w:t>Дата</w:t>
            </w:r>
          </w:p>
          <w:p w:rsidR="00F60B6B" w:rsidRPr="008402B5" w:rsidRDefault="00F60B6B" w:rsidP="002A284B">
            <w:pPr>
              <w:jc w:val="right"/>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center"/>
              <w:rPr>
                <w:b/>
                <w:bCs/>
                <w:sz w:val="20"/>
                <w:szCs w:val="20"/>
              </w:rPr>
            </w:pPr>
            <w:r w:rsidRPr="008B363E">
              <w:rPr>
                <w:b/>
                <w:bCs/>
                <w:sz w:val="20"/>
                <w:szCs w:val="20"/>
              </w:rPr>
              <w:t>Наименование организации</w:t>
            </w:r>
          </w:p>
        </w:tc>
        <w:tc>
          <w:tcPr>
            <w:tcW w:w="5543" w:type="dxa"/>
            <w:gridSpan w:val="6"/>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center"/>
              <w:rPr>
                <w:b/>
                <w:bCs/>
                <w:sz w:val="20"/>
                <w:szCs w:val="20"/>
              </w:rPr>
            </w:pPr>
            <w:r w:rsidRPr="008B363E">
              <w:rPr>
                <w:b/>
                <w:bCs/>
                <w:sz w:val="20"/>
                <w:szCs w:val="20"/>
              </w:rPr>
              <w:t>Продолжительность муниципальной службы (работы)</w:t>
            </w:r>
          </w:p>
        </w:tc>
        <w:tc>
          <w:tcPr>
            <w:tcW w:w="3021" w:type="dxa"/>
            <w:gridSpan w:val="3"/>
            <w:vMerge w:val="restart"/>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center"/>
              <w:rPr>
                <w:b/>
                <w:bCs/>
                <w:sz w:val="20"/>
                <w:szCs w:val="20"/>
              </w:rPr>
            </w:pPr>
            <w:r w:rsidRPr="008B363E">
              <w:rPr>
                <w:b/>
                <w:bCs/>
                <w:sz w:val="20"/>
                <w:szCs w:val="20"/>
              </w:rPr>
              <w:t>Стаж муниципальной службы, принимаемый для исчисления размера доплаты к пенсии</w:t>
            </w:r>
          </w:p>
        </w:tc>
      </w:tr>
      <w:tr w:rsidR="00F60B6B" w:rsidRPr="008B363E" w:rsidTr="002A284B">
        <w:trPr>
          <w:jc w:val="center"/>
        </w:trPr>
        <w:tc>
          <w:tcPr>
            <w:tcW w:w="567" w:type="dxa"/>
            <w:vMerge/>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1155" w:type="dxa"/>
            <w:vMerge/>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2418" w:type="dxa"/>
            <w:gridSpan w:val="3"/>
            <w:vMerge/>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1800" w:type="dxa"/>
            <w:vMerge/>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2520" w:type="dxa"/>
            <w:gridSpan w:val="3"/>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center"/>
              <w:rPr>
                <w:b/>
                <w:bCs/>
                <w:sz w:val="20"/>
                <w:szCs w:val="20"/>
              </w:rPr>
            </w:pPr>
            <w:r w:rsidRPr="008B363E">
              <w:rPr>
                <w:b/>
                <w:bCs/>
                <w:sz w:val="20"/>
                <w:szCs w:val="20"/>
              </w:rPr>
              <w:t>в календарном исчислении</w:t>
            </w:r>
          </w:p>
        </w:tc>
        <w:tc>
          <w:tcPr>
            <w:tcW w:w="3023" w:type="dxa"/>
            <w:gridSpan w:val="3"/>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center"/>
              <w:rPr>
                <w:b/>
                <w:bCs/>
                <w:sz w:val="20"/>
                <w:szCs w:val="20"/>
              </w:rPr>
            </w:pPr>
            <w:r w:rsidRPr="008B363E">
              <w:rPr>
                <w:b/>
                <w:bCs/>
                <w:sz w:val="20"/>
                <w:szCs w:val="20"/>
              </w:rPr>
              <w:t>в льготном исчислении</w:t>
            </w:r>
          </w:p>
        </w:tc>
        <w:tc>
          <w:tcPr>
            <w:tcW w:w="3021" w:type="dxa"/>
            <w:gridSpan w:val="3"/>
            <w:vMerge/>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center"/>
              <w:rPr>
                <w:b/>
                <w:bCs/>
                <w:sz w:val="20"/>
                <w:szCs w:val="20"/>
              </w:rPr>
            </w:pPr>
          </w:p>
        </w:tc>
      </w:tr>
      <w:tr w:rsidR="00F60B6B" w:rsidRPr="008B363E" w:rsidTr="002A284B">
        <w:trPr>
          <w:jc w:val="center"/>
        </w:trPr>
        <w:tc>
          <w:tcPr>
            <w:tcW w:w="567"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center"/>
              <w:rPr>
                <w:b/>
                <w:bCs/>
                <w:sz w:val="20"/>
                <w:szCs w:val="20"/>
              </w:rPr>
            </w:pPr>
          </w:p>
        </w:tc>
        <w:tc>
          <w:tcPr>
            <w:tcW w:w="1155"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center"/>
              <w:rPr>
                <w:b/>
                <w:bCs/>
                <w:sz w:val="20"/>
                <w:szCs w:val="20"/>
              </w:rPr>
            </w:pPr>
          </w:p>
        </w:tc>
        <w:tc>
          <w:tcPr>
            <w:tcW w:w="66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center"/>
              <w:rPr>
                <w:b/>
                <w:bCs/>
                <w:sz w:val="20"/>
                <w:szCs w:val="20"/>
              </w:rPr>
            </w:pPr>
            <w:r w:rsidRPr="008B363E">
              <w:rPr>
                <w:b/>
                <w:bCs/>
                <w:sz w:val="20"/>
                <w:szCs w:val="20"/>
              </w:rPr>
              <w:t>год</w:t>
            </w:r>
          </w:p>
        </w:tc>
        <w:tc>
          <w:tcPr>
            <w:tcW w:w="858"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center"/>
              <w:rPr>
                <w:b/>
                <w:bCs/>
                <w:sz w:val="20"/>
                <w:szCs w:val="20"/>
              </w:rPr>
            </w:pPr>
            <w:r w:rsidRPr="008B363E">
              <w:rPr>
                <w:b/>
                <w:bCs/>
                <w:sz w:val="20"/>
                <w:szCs w:val="20"/>
              </w:rPr>
              <w:t>месяц</w:t>
            </w:r>
          </w:p>
        </w:tc>
        <w:tc>
          <w:tcPr>
            <w:tcW w:w="90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center"/>
              <w:rPr>
                <w:b/>
                <w:bCs/>
                <w:sz w:val="20"/>
                <w:szCs w:val="20"/>
              </w:rPr>
            </w:pPr>
            <w:r w:rsidRPr="008B363E">
              <w:rPr>
                <w:b/>
                <w:bCs/>
                <w:sz w:val="20"/>
                <w:szCs w:val="20"/>
              </w:rPr>
              <w:t>число</w:t>
            </w:r>
          </w:p>
        </w:tc>
        <w:tc>
          <w:tcPr>
            <w:tcW w:w="180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center"/>
              <w:rPr>
                <w:b/>
                <w:bCs/>
                <w:sz w:val="20"/>
                <w:szCs w:val="20"/>
              </w:rPr>
            </w:pPr>
          </w:p>
        </w:tc>
        <w:tc>
          <w:tcPr>
            <w:tcW w:w="809"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center"/>
              <w:rPr>
                <w:b/>
                <w:bCs/>
                <w:sz w:val="20"/>
                <w:szCs w:val="20"/>
              </w:rPr>
            </w:pPr>
            <w:r w:rsidRPr="008B363E">
              <w:rPr>
                <w:b/>
                <w:bCs/>
                <w:sz w:val="20"/>
                <w:szCs w:val="20"/>
              </w:rPr>
              <w:t>лет</w:t>
            </w:r>
          </w:p>
        </w:tc>
        <w:tc>
          <w:tcPr>
            <w:tcW w:w="991"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center"/>
              <w:rPr>
                <w:b/>
                <w:bCs/>
                <w:sz w:val="20"/>
                <w:szCs w:val="20"/>
              </w:rPr>
            </w:pPr>
            <w:r w:rsidRPr="008B363E">
              <w:rPr>
                <w:b/>
                <w:bCs/>
                <w:sz w:val="20"/>
                <w:szCs w:val="20"/>
              </w:rPr>
              <w:t>месяцев</w:t>
            </w:r>
          </w:p>
        </w:tc>
        <w:tc>
          <w:tcPr>
            <w:tcW w:w="72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center"/>
              <w:rPr>
                <w:b/>
                <w:bCs/>
                <w:sz w:val="20"/>
                <w:szCs w:val="20"/>
              </w:rPr>
            </w:pPr>
            <w:r w:rsidRPr="008B363E">
              <w:rPr>
                <w:b/>
                <w:bCs/>
                <w:sz w:val="20"/>
                <w:szCs w:val="20"/>
              </w:rPr>
              <w:t>дней</w:t>
            </w:r>
          </w:p>
        </w:tc>
        <w:tc>
          <w:tcPr>
            <w:tcW w:w="90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center"/>
              <w:rPr>
                <w:b/>
                <w:bCs/>
                <w:sz w:val="20"/>
                <w:szCs w:val="20"/>
              </w:rPr>
            </w:pPr>
            <w:r w:rsidRPr="008B363E">
              <w:rPr>
                <w:b/>
                <w:bCs/>
                <w:sz w:val="20"/>
                <w:szCs w:val="20"/>
              </w:rPr>
              <w:t>лет</w:t>
            </w:r>
          </w:p>
        </w:tc>
        <w:tc>
          <w:tcPr>
            <w:tcW w:w="1223"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center"/>
              <w:rPr>
                <w:b/>
                <w:bCs/>
                <w:sz w:val="20"/>
                <w:szCs w:val="20"/>
              </w:rPr>
            </w:pPr>
            <w:r w:rsidRPr="008B363E">
              <w:rPr>
                <w:b/>
                <w:bCs/>
                <w:sz w:val="20"/>
                <w:szCs w:val="20"/>
              </w:rPr>
              <w:t>месяцев</w:t>
            </w:r>
          </w:p>
        </w:tc>
        <w:tc>
          <w:tcPr>
            <w:tcW w:w="90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center"/>
              <w:rPr>
                <w:b/>
                <w:bCs/>
                <w:sz w:val="20"/>
                <w:szCs w:val="20"/>
              </w:rPr>
            </w:pPr>
            <w:r w:rsidRPr="008B363E">
              <w:rPr>
                <w:b/>
                <w:bCs/>
                <w:sz w:val="20"/>
                <w:szCs w:val="20"/>
              </w:rPr>
              <w:t>дней</w:t>
            </w:r>
          </w:p>
        </w:tc>
        <w:tc>
          <w:tcPr>
            <w:tcW w:w="876"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center"/>
              <w:rPr>
                <w:b/>
                <w:bCs/>
                <w:sz w:val="20"/>
                <w:szCs w:val="20"/>
              </w:rPr>
            </w:pPr>
            <w:r w:rsidRPr="008B363E">
              <w:rPr>
                <w:b/>
                <w:bCs/>
                <w:sz w:val="20"/>
                <w:szCs w:val="20"/>
              </w:rPr>
              <w:t>лет</w:t>
            </w:r>
          </w:p>
        </w:tc>
        <w:tc>
          <w:tcPr>
            <w:tcW w:w="132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center"/>
              <w:rPr>
                <w:b/>
                <w:bCs/>
                <w:sz w:val="20"/>
                <w:szCs w:val="20"/>
              </w:rPr>
            </w:pPr>
            <w:r w:rsidRPr="008B363E">
              <w:rPr>
                <w:b/>
                <w:bCs/>
                <w:sz w:val="20"/>
                <w:szCs w:val="20"/>
              </w:rPr>
              <w:t>месяцев</w:t>
            </w:r>
          </w:p>
        </w:tc>
        <w:tc>
          <w:tcPr>
            <w:tcW w:w="825"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center"/>
              <w:rPr>
                <w:b/>
                <w:bCs/>
                <w:sz w:val="20"/>
                <w:szCs w:val="20"/>
              </w:rPr>
            </w:pPr>
            <w:r w:rsidRPr="008B363E">
              <w:rPr>
                <w:b/>
                <w:bCs/>
                <w:sz w:val="20"/>
                <w:szCs w:val="20"/>
              </w:rPr>
              <w:t>дней</w:t>
            </w:r>
          </w:p>
        </w:tc>
      </w:tr>
      <w:tr w:rsidR="00F60B6B" w:rsidRPr="008B363E" w:rsidTr="002A284B">
        <w:trPr>
          <w:jc w:val="center"/>
        </w:trPr>
        <w:tc>
          <w:tcPr>
            <w:tcW w:w="567"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1155"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66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858"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90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180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809"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991"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90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1223"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90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876"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132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825"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r>
      <w:tr w:rsidR="00F60B6B" w:rsidRPr="008B363E" w:rsidTr="002A284B">
        <w:trPr>
          <w:jc w:val="center"/>
        </w:trPr>
        <w:tc>
          <w:tcPr>
            <w:tcW w:w="567"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1155"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66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858"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90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180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809"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991"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90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1223"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90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876"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132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825"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r>
      <w:tr w:rsidR="00F60B6B" w:rsidRPr="008B363E" w:rsidTr="002A284B">
        <w:trPr>
          <w:jc w:val="center"/>
        </w:trPr>
        <w:tc>
          <w:tcPr>
            <w:tcW w:w="567"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1155"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66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858"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90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180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809"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991"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90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1223"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90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876"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132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825"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r>
      <w:tr w:rsidR="00F60B6B" w:rsidRPr="008B363E" w:rsidTr="002A284B">
        <w:trPr>
          <w:jc w:val="center"/>
        </w:trPr>
        <w:tc>
          <w:tcPr>
            <w:tcW w:w="567"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1155"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66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858"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90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180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rPr>
                <w:b/>
                <w:bCs/>
                <w:sz w:val="20"/>
                <w:szCs w:val="20"/>
              </w:rPr>
            </w:pPr>
            <w:r w:rsidRPr="008B363E">
              <w:rPr>
                <w:b/>
                <w:bCs/>
                <w:sz w:val="20"/>
                <w:szCs w:val="20"/>
              </w:rPr>
              <w:t>Всего</w:t>
            </w:r>
          </w:p>
        </w:tc>
        <w:tc>
          <w:tcPr>
            <w:tcW w:w="809"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991"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90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1223"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90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876"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132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825"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r>
      <w:tr w:rsidR="00F60B6B" w:rsidRPr="008B363E" w:rsidTr="002A284B">
        <w:trPr>
          <w:jc w:val="center"/>
        </w:trPr>
        <w:tc>
          <w:tcPr>
            <w:tcW w:w="567"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1155"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66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858"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90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180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rPr>
                <w:b/>
                <w:bCs/>
                <w:sz w:val="20"/>
                <w:szCs w:val="20"/>
              </w:rPr>
            </w:pPr>
          </w:p>
        </w:tc>
        <w:tc>
          <w:tcPr>
            <w:tcW w:w="809"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991"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90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1223"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90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876"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132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825"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r>
      <w:tr w:rsidR="00F60B6B" w:rsidRPr="008B363E" w:rsidTr="002A284B">
        <w:trPr>
          <w:jc w:val="center"/>
        </w:trPr>
        <w:tc>
          <w:tcPr>
            <w:tcW w:w="567"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1155"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66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858"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90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180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rPr>
                <w:b/>
                <w:bCs/>
                <w:sz w:val="20"/>
                <w:szCs w:val="20"/>
              </w:rPr>
            </w:pPr>
          </w:p>
        </w:tc>
        <w:tc>
          <w:tcPr>
            <w:tcW w:w="809"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991"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90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1223"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90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876"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132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825"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r>
      <w:tr w:rsidR="00F60B6B" w:rsidRPr="008B363E" w:rsidTr="002A284B">
        <w:trPr>
          <w:jc w:val="center"/>
        </w:trPr>
        <w:tc>
          <w:tcPr>
            <w:tcW w:w="567"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1155"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66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858"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90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180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rPr>
                <w:b/>
                <w:bCs/>
                <w:sz w:val="20"/>
                <w:szCs w:val="20"/>
              </w:rPr>
            </w:pPr>
          </w:p>
        </w:tc>
        <w:tc>
          <w:tcPr>
            <w:tcW w:w="809"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991"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90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1223"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90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876"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132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825"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r>
      <w:tr w:rsidR="00F60B6B" w:rsidRPr="008B363E" w:rsidTr="002A284B">
        <w:trPr>
          <w:jc w:val="center"/>
        </w:trPr>
        <w:tc>
          <w:tcPr>
            <w:tcW w:w="567"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1155"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66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858"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90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180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rPr>
                <w:b/>
                <w:bCs/>
                <w:sz w:val="20"/>
                <w:szCs w:val="20"/>
              </w:rPr>
            </w:pPr>
          </w:p>
        </w:tc>
        <w:tc>
          <w:tcPr>
            <w:tcW w:w="809"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991"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90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1223"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90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876"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132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825"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r>
      <w:tr w:rsidR="00F60B6B" w:rsidRPr="008B363E" w:rsidTr="002A284B">
        <w:trPr>
          <w:jc w:val="center"/>
        </w:trPr>
        <w:tc>
          <w:tcPr>
            <w:tcW w:w="567"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1155"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66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858"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90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180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rPr>
                <w:b/>
                <w:bCs/>
                <w:sz w:val="20"/>
                <w:szCs w:val="20"/>
              </w:rPr>
            </w:pPr>
          </w:p>
        </w:tc>
        <w:tc>
          <w:tcPr>
            <w:tcW w:w="809"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991"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90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1223"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90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876"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132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825"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r>
      <w:tr w:rsidR="00F60B6B" w:rsidRPr="008B363E" w:rsidTr="002A284B">
        <w:trPr>
          <w:jc w:val="center"/>
        </w:trPr>
        <w:tc>
          <w:tcPr>
            <w:tcW w:w="567"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1155"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66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858"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90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180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rPr>
                <w:b/>
                <w:bCs/>
                <w:sz w:val="20"/>
                <w:szCs w:val="20"/>
              </w:rPr>
            </w:pPr>
          </w:p>
        </w:tc>
        <w:tc>
          <w:tcPr>
            <w:tcW w:w="809"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991"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90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1223"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90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876"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132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825"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r>
      <w:tr w:rsidR="00F60B6B" w:rsidRPr="008B363E" w:rsidTr="002A284B">
        <w:trPr>
          <w:jc w:val="center"/>
        </w:trPr>
        <w:tc>
          <w:tcPr>
            <w:tcW w:w="567"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1155"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66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858"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90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180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rPr>
                <w:b/>
                <w:bCs/>
                <w:sz w:val="20"/>
                <w:szCs w:val="20"/>
              </w:rPr>
            </w:pPr>
          </w:p>
        </w:tc>
        <w:tc>
          <w:tcPr>
            <w:tcW w:w="809"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991"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90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1223"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90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876"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132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825"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r>
      <w:tr w:rsidR="00F60B6B" w:rsidRPr="008B363E" w:rsidTr="002A284B">
        <w:trPr>
          <w:jc w:val="center"/>
        </w:trPr>
        <w:tc>
          <w:tcPr>
            <w:tcW w:w="567"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1155"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66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858"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90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180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rPr>
                <w:b/>
                <w:bCs/>
                <w:sz w:val="20"/>
                <w:szCs w:val="20"/>
              </w:rPr>
            </w:pPr>
          </w:p>
        </w:tc>
        <w:tc>
          <w:tcPr>
            <w:tcW w:w="809"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991"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90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1223"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90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876"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1320"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c>
          <w:tcPr>
            <w:tcW w:w="825" w:type="dxa"/>
            <w:tcBorders>
              <w:top w:val="single" w:sz="4" w:space="0" w:color="auto"/>
              <w:left w:val="single" w:sz="4" w:space="0" w:color="auto"/>
              <w:bottom w:val="single" w:sz="4" w:space="0" w:color="auto"/>
              <w:right w:val="single" w:sz="4" w:space="0" w:color="auto"/>
            </w:tcBorders>
          </w:tcPr>
          <w:p w:rsidR="00F60B6B" w:rsidRPr="008B363E" w:rsidRDefault="00F60B6B" w:rsidP="002A284B">
            <w:pPr>
              <w:autoSpaceDE w:val="0"/>
              <w:autoSpaceDN w:val="0"/>
              <w:adjustRightInd w:val="0"/>
              <w:jc w:val="both"/>
              <w:rPr>
                <w:b/>
                <w:bCs/>
                <w:sz w:val="20"/>
                <w:szCs w:val="20"/>
              </w:rPr>
            </w:pPr>
          </w:p>
        </w:tc>
      </w:tr>
    </w:tbl>
    <w:p w:rsidR="00F60B6B" w:rsidRDefault="00F60B6B" w:rsidP="00F60B6B">
      <w:pPr>
        <w:autoSpaceDE w:val="0"/>
        <w:autoSpaceDN w:val="0"/>
        <w:adjustRightInd w:val="0"/>
        <w:jc w:val="both"/>
        <w:rPr>
          <w:b/>
          <w:bCs/>
          <w:sz w:val="28"/>
          <w:szCs w:val="28"/>
        </w:rPr>
      </w:pP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Руководитель кадровой службы</w:t>
      </w: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органа местного самоуправления ________________________________________</w:t>
      </w: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(подпись, фамилия, имя, отчество)</w:t>
      </w:r>
    </w:p>
    <w:p w:rsidR="00F60B6B" w:rsidRDefault="00F60B6B" w:rsidP="00F60B6B">
      <w:pPr>
        <w:autoSpaceDE w:val="0"/>
        <w:autoSpaceDN w:val="0"/>
        <w:adjustRightInd w:val="0"/>
        <w:jc w:val="both"/>
        <w:rPr>
          <w:rFonts w:ascii="Courier New" w:hAnsi="Courier New" w:cs="Courier New"/>
          <w:sz w:val="20"/>
          <w:szCs w:val="20"/>
        </w:rPr>
      </w:pPr>
    </w:p>
    <w:p w:rsidR="00F60B6B" w:rsidRDefault="00F60B6B" w:rsidP="00F60B6B">
      <w:pPr>
        <w:autoSpaceDE w:val="0"/>
        <w:autoSpaceDN w:val="0"/>
        <w:adjustRightInd w:val="0"/>
        <w:jc w:val="both"/>
        <w:rPr>
          <w:rFonts w:ascii="Courier New" w:hAnsi="Courier New" w:cs="Courier New"/>
          <w:sz w:val="20"/>
          <w:szCs w:val="20"/>
        </w:rPr>
      </w:pP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Стаж муниципальной службы _______________________________________________</w:t>
      </w: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(Ф.И.О.)</w:t>
      </w: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продолжительностью ________________________________________________________</w:t>
      </w: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(лет, месяцев, дней)</w:t>
      </w: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исчислен   в   соответствии с Положением о порядке  установления, выплаты и перерасчета  пенсии за выслугу лет лицам, замещавшим должности       муниципальной    службы Жуковского муниципального района Брянской    области.    </w:t>
      </w:r>
    </w:p>
    <w:p w:rsidR="00F60B6B" w:rsidRDefault="00F60B6B" w:rsidP="00F60B6B">
      <w:pPr>
        <w:autoSpaceDE w:val="0"/>
        <w:autoSpaceDN w:val="0"/>
        <w:adjustRightInd w:val="0"/>
        <w:jc w:val="both"/>
        <w:rPr>
          <w:rFonts w:ascii="Courier New" w:hAnsi="Courier New" w:cs="Courier New"/>
          <w:sz w:val="20"/>
          <w:szCs w:val="20"/>
        </w:rPr>
      </w:pPr>
    </w:p>
    <w:p w:rsidR="00F60B6B" w:rsidRDefault="00F60B6B" w:rsidP="00F60B6B">
      <w:pPr>
        <w:autoSpaceDE w:val="0"/>
        <w:autoSpaceDN w:val="0"/>
        <w:adjustRightInd w:val="0"/>
        <w:jc w:val="both"/>
        <w:rPr>
          <w:rFonts w:ascii="Courier New" w:hAnsi="Courier New" w:cs="Courier New"/>
          <w:sz w:val="20"/>
          <w:szCs w:val="20"/>
        </w:rPr>
      </w:pP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Руководитель </w:t>
      </w: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органа местного </w:t>
      </w: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самоуправления   _____________________               _____________________</w:t>
      </w:r>
    </w:p>
    <w:p w:rsidR="00F60B6B" w:rsidRDefault="00F60B6B" w:rsidP="00F60B6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(подпись)                             (дата)</w:t>
      </w:r>
    </w:p>
    <w:p w:rsidR="00F60B6B" w:rsidRDefault="00F60B6B" w:rsidP="00F60B6B">
      <w:pPr>
        <w:autoSpaceDE w:val="0"/>
        <w:autoSpaceDN w:val="0"/>
        <w:adjustRightInd w:val="0"/>
        <w:jc w:val="both"/>
        <w:rPr>
          <w:rFonts w:ascii="Courier New" w:hAnsi="Courier New" w:cs="Courier New"/>
          <w:sz w:val="20"/>
          <w:szCs w:val="20"/>
        </w:rPr>
      </w:pPr>
    </w:p>
    <w:p w:rsidR="00F60B6B" w:rsidRDefault="00F60B6B" w:rsidP="00F60B6B">
      <w:pPr>
        <w:pStyle w:val="3"/>
        <w:spacing w:before="0" w:beforeAutospacing="0" w:after="0" w:afterAutospacing="0"/>
        <w:jc w:val="center"/>
        <w:rPr>
          <w:b w:val="0"/>
          <w:sz w:val="28"/>
          <w:szCs w:val="28"/>
        </w:rPr>
        <w:sectPr w:rsidR="00F60B6B" w:rsidSect="008402B5">
          <w:pgSz w:w="16838" w:h="11905" w:orient="landscape"/>
          <w:pgMar w:top="1701" w:right="1134" w:bottom="851" w:left="1134" w:header="0" w:footer="0" w:gutter="0"/>
          <w:cols w:space="720"/>
          <w:noEndnote/>
        </w:sectPr>
      </w:pPr>
    </w:p>
    <w:p w:rsidR="00F60B6B" w:rsidRPr="008402B5" w:rsidRDefault="00B16E29" w:rsidP="00B16E29">
      <w:pPr>
        <w:pStyle w:val="3"/>
        <w:spacing w:before="0" w:beforeAutospacing="0" w:after="0" w:afterAutospacing="0"/>
        <w:jc w:val="right"/>
        <w:rPr>
          <w:b w:val="0"/>
          <w:sz w:val="28"/>
          <w:szCs w:val="28"/>
        </w:rPr>
      </w:pPr>
      <w:r>
        <w:rPr>
          <w:b w:val="0"/>
          <w:sz w:val="28"/>
          <w:szCs w:val="28"/>
        </w:rPr>
        <w:lastRenderedPageBreak/>
        <w:t>Форма 5</w:t>
      </w:r>
    </w:p>
    <w:p w:rsidR="00F60B6B" w:rsidRPr="008402B5" w:rsidRDefault="00F60B6B" w:rsidP="00F60B6B">
      <w:pPr>
        <w:pStyle w:val="3"/>
        <w:spacing w:before="0" w:beforeAutospacing="0" w:after="0" w:afterAutospacing="0"/>
        <w:jc w:val="center"/>
        <w:rPr>
          <w:b w:val="0"/>
          <w:sz w:val="28"/>
          <w:szCs w:val="28"/>
        </w:rPr>
      </w:pPr>
      <w:r w:rsidRPr="008402B5">
        <w:rPr>
          <w:b w:val="0"/>
          <w:sz w:val="28"/>
          <w:szCs w:val="28"/>
        </w:rPr>
        <w:t>Решение</w:t>
      </w:r>
    </w:p>
    <w:p w:rsidR="00F60B6B" w:rsidRPr="00B16E29" w:rsidRDefault="00F60B6B" w:rsidP="00B16E29">
      <w:pPr>
        <w:pStyle w:val="3"/>
        <w:spacing w:before="0" w:beforeAutospacing="0" w:after="0" w:afterAutospacing="0"/>
        <w:jc w:val="center"/>
        <w:rPr>
          <w:b w:val="0"/>
          <w:sz w:val="28"/>
          <w:szCs w:val="28"/>
        </w:rPr>
      </w:pPr>
      <w:r w:rsidRPr="0073341C">
        <w:rPr>
          <w:b w:val="0"/>
          <w:sz w:val="28"/>
          <w:szCs w:val="28"/>
        </w:rPr>
        <w:t xml:space="preserve">об установлении (отказе, приостановлении, возобновлении, прекращении выплаты) пенсии за выслугу лет к страховой пенсии по старости (инвалидности) в соответствии с Положением о </w:t>
      </w:r>
      <w:r>
        <w:rPr>
          <w:b w:val="0"/>
          <w:sz w:val="28"/>
          <w:szCs w:val="28"/>
        </w:rPr>
        <w:t xml:space="preserve">порядке установления, выплаты и перерасчета </w:t>
      </w:r>
      <w:r w:rsidRPr="0073341C">
        <w:rPr>
          <w:b w:val="0"/>
          <w:sz w:val="28"/>
          <w:szCs w:val="28"/>
        </w:rPr>
        <w:t>пенси</w:t>
      </w:r>
      <w:r>
        <w:rPr>
          <w:b w:val="0"/>
          <w:sz w:val="28"/>
          <w:szCs w:val="28"/>
        </w:rPr>
        <w:t xml:space="preserve">и за выслугу лет лицам, замещавшим должности муниципальной службы </w:t>
      </w:r>
      <w:r w:rsidR="005A0AB0">
        <w:rPr>
          <w:b w:val="0"/>
          <w:sz w:val="28"/>
          <w:szCs w:val="28"/>
        </w:rPr>
        <w:t xml:space="preserve">Жуковского муниципального округа </w:t>
      </w:r>
      <w:r w:rsidRPr="0073341C">
        <w:rPr>
          <w:b w:val="0"/>
          <w:sz w:val="28"/>
          <w:szCs w:val="28"/>
        </w:rPr>
        <w:t xml:space="preserve"> Брянской области</w:t>
      </w:r>
    </w:p>
    <w:p w:rsidR="00F60B6B" w:rsidRPr="00B16E29" w:rsidRDefault="00F60B6B" w:rsidP="00F60B6B">
      <w:pPr>
        <w:pStyle w:val="formattexttopleveltext"/>
        <w:spacing w:before="0" w:beforeAutospacing="0" w:after="0" w:afterAutospacing="0"/>
        <w:jc w:val="both"/>
      </w:pPr>
      <w:r w:rsidRPr="004D6A1A">
        <w:rPr>
          <w:sz w:val="28"/>
          <w:szCs w:val="28"/>
        </w:rPr>
        <w:t>"__" __________ 20__ года                                                                N ________</w:t>
      </w:r>
      <w:r w:rsidRPr="004D6A1A">
        <w:rPr>
          <w:sz w:val="28"/>
          <w:szCs w:val="28"/>
        </w:rPr>
        <w:br/>
      </w:r>
      <w:r w:rsidRPr="004D6A1A">
        <w:rPr>
          <w:sz w:val="28"/>
          <w:szCs w:val="28"/>
        </w:rPr>
        <w:br/>
      </w:r>
      <w:r w:rsidRPr="00B16E29">
        <w:t>1.Рекомендовать руководителю органа местного самоуправления:</w:t>
      </w:r>
    </w:p>
    <w:p w:rsidR="00F60B6B" w:rsidRPr="00B16E29" w:rsidRDefault="00F60B6B" w:rsidP="00F60B6B">
      <w:pPr>
        <w:pStyle w:val="formattexttopleveltext"/>
        <w:spacing w:before="0" w:beforeAutospacing="0" w:after="0" w:afterAutospacing="0"/>
        <w:jc w:val="both"/>
      </w:pPr>
      <w:r w:rsidRPr="00B16E29">
        <w:t xml:space="preserve">1.1. Установить с "___" ___________ 20__ года </w:t>
      </w:r>
    </w:p>
    <w:p w:rsidR="00F60B6B" w:rsidRPr="00B16E29" w:rsidRDefault="00F60B6B" w:rsidP="00F60B6B">
      <w:pPr>
        <w:pStyle w:val="formattexttopleveltext"/>
        <w:spacing w:before="0" w:beforeAutospacing="0" w:after="0" w:afterAutospacing="0"/>
        <w:jc w:val="both"/>
      </w:pPr>
      <w:r w:rsidRPr="00B16E29">
        <w:t>__________________________________________________________________</w:t>
      </w:r>
      <w:r w:rsidRPr="00B16E29">
        <w:br/>
        <w:t xml:space="preserve">                                            (фамилия, имя, отчество) замещавшему должность __________________________________________________________________</w:t>
      </w:r>
      <w:r w:rsidRPr="00B16E29">
        <w:br/>
        <w:t xml:space="preserve">                                                                                      (наименование должности)</w:t>
      </w:r>
      <w:r w:rsidRPr="00B16E29">
        <w:br/>
        <w:t>в _________________________________________________________________</w:t>
      </w:r>
      <w:r w:rsidRPr="00B16E29">
        <w:br/>
        <w:t xml:space="preserve">                                                                                              (наименование органа)</w:t>
      </w:r>
      <w:r w:rsidRPr="00B16E29">
        <w:br/>
      </w:r>
      <w:r w:rsidRPr="00B16E29">
        <w:br/>
        <w:t xml:space="preserve">исходя из стажа муниципальной службы ___________ лет пенсию за выслугу </w:t>
      </w:r>
    </w:p>
    <w:p w:rsidR="00F60B6B" w:rsidRPr="00B16E29" w:rsidRDefault="00F60B6B" w:rsidP="00F60B6B">
      <w:pPr>
        <w:pStyle w:val="formattexttopleveltext"/>
        <w:spacing w:before="0" w:beforeAutospacing="0" w:after="0" w:afterAutospacing="0"/>
        <w:jc w:val="both"/>
      </w:pPr>
    </w:p>
    <w:p w:rsidR="00F60B6B" w:rsidRPr="00B16E29" w:rsidRDefault="00F60B6B" w:rsidP="00F60B6B">
      <w:pPr>
        <w:pStyle w:val="formattexttopleveltext"/>
        <w:spacing w:before="0" w:beforeAutospacing="0" w:after="0" w:afterAutospacing="0"/>
        <w:jc w:val="both"/>
      </w:pPr>
      <w:r w:rsidRPr="00B16E29">
        <w:t xml:space="preserve">лет, составляющую суммарно с учетом страховой пенсии _________________ </w:t>
      </w:r>
    </w:p>
    <w:p w:rsidR="00F60B6B" w:rsidRPr="00B16E29" w:rsidRDefault="00F60B6B" w:rsidP="00F60B6B">
      <w:pPr>
        <w:pStyle w:val="formattexttopleveltext"/>
        <w:spacing w:before="0" w:beforeAutospacing="0" w:after="0" w:afterAutospacing="0"/>
        <w:jc w:val="both"/>
      </w:pPr>
      <w:r w:rsidRPr="00B16E29">
        <w:t>__________________________________________________________________</w:t>
      </w:r>
      <w:r w:rsidRPr="00B16E29">
        <w:br/>
        <w:t xml:space="preserve">                                                                                                               (вид пенсии)</w:t>
      </w:r>
      <w:r w:rsidRPr="00B16E29">
        <w:br/>
        <w:t>в размере _______________ рублей.</w:t>
      </w:r>
    </w:p>
    <w:p w:rsidR="00F60B6B" w:rsidRPr="00B16E29" w:rsidRDefault="00F60B6B" w:rsidP="00F60B6B">
      <w:pPr>
        <w:pStyle w:val="formattexttopleveltext"/>
        <w:spacing w:before="0" w:beforeAutospacing="0" w:after="0" w:afterAutospacing="0"/>
        <w:jc w:val="both"/>
      </w:pPr>
    </w:p>
    <w:p w:rsidR="00F60B6B" w:rsidRPr="00B16E29" w:rsidRDefault="00F60B6B" w:rsidP="00F60B6B">
      <w:pPr>
        <w:pStyle w:val="formattexttopleveltext"/>
        <w:spacing w:before="0" w:beforeAutospacing="0" w:after="0" w:afterAutospacing="0"/>
        <w:jc w:val="both"/>
      </w:pPr>
      <w:r w:rsidRPr="00B16E29">
        <w:t>________________ процентов еже</w:t>
      </w:r>
      <w:r w:rsidR="00B16E29">
        <w:t>месячного денежного содержания.</w:t>
      </w:r>
      <w:r w:rsidRPr="00B16E29">
        <w:br/>
        <w:t xml:space="preserve">Ежемесячное денежное содержание, из которого исчисляется пенсия за выслугу лет, составляет ______________ рублей, в том числе должностной </w:t>
      </w:r>
      <w:proofErr w:type="spellStart"/>
      <w:r w:rsidRPr="00B16E29">
        <w:t>оклад_______________________рублей</w:t>
      </w:r>
      <w:proofErr w:type="spellEnd"/>
      <w:r w:rsidRPr="00B16E29">
        <w:t>.</w:t>
      </w:r>
      <w:r w:rsidRPr="00B16E29">
        <w:br/>
      </w:r>
    </w:p>
    <w:p w:rsidR="00F60B6B" w:rsidRPr="00B16E29" w:rsidRDefault="00F60B6B" w:rsidP="00F60B6B">
      <w:pPr>
        <w:pStyle w:val="formattexttopleveltext"/>
        <w:spacing w:before="0" w:beforeAutospacing="0" w:after="0" w:afterAutospacing="0"/>
        <w:jc w:val="both"/>
      </w:pPr>
      <w:r w:rsidRPr="00B16E29">
        <w:t>1.2. Отказать _______________________________________________________</w:t>
      </w:r>
    </w:p>
    <w:p w:rsidR="00F60B6B" w:rsidRPr="00B16E29" w:rsidRDefault="00F60B6B" w:rsidP="00F60B6B">
      <w:pPr>
        <w:pStyle w:val="formattexttopleveltext"/>
        <w:spacing w:before="0" w:beforeAutospacing="0" w:after="0" w:afterAutospacing="0"/>
        <w:jc w:val="both"/>
      </w:pPr>
      <w:r w:rsidRPr="00B16E29">
        <w:t xml:space="preserve">                                                           (фамилия, имя, отчество) </w:t>
      </w:r>
    </w:p>
    <w:p w:rsidR="00F60B6B" w:rsidRPr="00B16E29" w:rsidRDefault="00F60B6B" w:rsidP="00F60B6B">
      <w:pPr>
        <w:pStyle w:val="formattexttopleveltext"/>
        <w:spacing w:before="0" w:beforeAutospacing="0" w:after="0" w:afterAutospacing="0"/>
        <w:jc w:val="both"/>
      </w:pPr>
      <w:r w:rsidRPr="00B16E29">
        <w:t>в установлении пенсии ______________________________________________</w:t>
      </w:r>
    </w:p>
    <w:p w:rsidR="00F60B6B" w:rsidRPr="00B16E29" w:rsidRDefault="00F60B6B" w:rsidP="00F60B6B">
      <w:pPr>
        <w:pStyle w:val="formattexttopleveltext"/>
        <w:spacing w:before="0" w:beforeAutospacing="0" w:after="0" w:afterAutospacing="0"/>
        <w:jc w:val="both"/>
      </w:pPr>
      <w:r w:rsidRPr="00B16E29">
        <w:t xml:space="preserve">                                                                 (причины отказа)</w:t>
      </w:r>
    </w:p>
    <w:p w:rsidR="00F60B6B" w:rsidRPr="00B16E29" w:rsidRDefault="00F60B6B" w:rsidP="00F60B6B">
      <w:pPr>
        <w:pStyle w:val="formattexttopleveltext"/>
        <w:spacing w:before="0" w:beforeAutospacing="0" w:after="0" w:afterAutospacing="0"/>
        <w:jc w:val="both"/>
      </w:pPr>
      <w:r w:rsidRPr="00B16E29">
        <w:t>__________________________________________________________________.</w:t>
      </w:r>
    </w:p>
    <w:p w:rsidR="00F60B6B" w:rsidRPr="00B16E29" w:rsidRDefault="00F60B6B" w:rsidP="00F60B6B">
      <w:pPr>
        <w:pStyle w:val="unformattexttopleveltext"/>
        <w:spacing w:before="0" w:beforeAutospacing="0" w:after="0" w:afterAutospacing="0"/>
        <w:jc w:val="both"/>
      </w:pPr>
    </w:p>
    <w:p w:rsidR="00F60B6B" w:rsidRPr="00B16E29" w:rsidRDefault="00F60B6B" w:rsidP="00F60B6B">
      <w:pPr>
        <w:pStyle w:val="unformattexttopleveltext"/>
        <w:spacing w:before="0" w:beforeAutospacing="0" w:after="0" w:afterAutospacing="0"/>
        <w:jc w:val="both"/>
      </w:pPr>
      <w:r w:rsidRPr="00B16E29">
        <w:t>1.3. Приостановить  выплату  пенсии  за  выслугу  лет  к страховой пенсии по старости (инвалидности) с ________ в связи ____________________</w:t>
      </w:r>
      <w:r w:rsidR="005A0AB0" w:rsidRPr="00B16E29">
        <w:t>________</w:t>
      </w:r>
      <w:r w:rsidRPr="00B16E29">
        <w:t xml:space="preserve">  </w:t>
      </w:r>
    </w:p>
    <w:p w:rsidR="00F60B6B" w:rsidRPr="00B16E29" w:rsidRDefault="00F60B6B" w:rsidP="00F60B6B">
      <w:pPr>
        <w:pStyle w:val="unformattexttopleveltext"/>
        <w:spacing w:before="0" w:beforeAutospacing="0" w:after="0" w:afterAutospacing="0"/>
        <w:jc w:val="both"/>
      </w:pPr>
      <w:r w:rsidRPr="00B16E29">
        <w:t xml:space="preserve">                                </w:t>
      </w:r>
      <w:r w:rsidR="005A0AB0" w:rsidRPr="00B16E29">
        <w:t xml:space="preserve">               </w:t>
      </w:r>
      <w:r w:rsidRPr="00B16E29">
        <w:t xml:space="preserve">(дата)                 </w:t>
      </w:r>
      <w:r w:rsidR="005A0AB0" w:rsidRPr="00B16E29">
        <w:t xml:space="preserve">         </w:t>
      </w:r>
      <w:r w:rsidRPr="00B16E29">
        <w:t xml:space="preserve"> (указать основание)</w:t>
      </w:r>
    </w:p>
    <w:p w:rsidR="00F60B6B" w:rsidRPr="00B16E29" w:rsidRDefault="00F60B6B" w:rsidP="00F60B6B">
      <w:pPr>
        <w:pStyle w:val="unformattexttopleveltext"/>
        <w:spacing w:before="0" w:beforeAutospacing="0" w:after="0" w:afterAutospacing="0"/>
        <w:jc w:val="both"/>
      </w:pPr>
      <w:r w:rsidRPr="00B16E29">
        <w:t xml:space="preserve">__________________________________________________________________.                                                                           </w:t>
      </w:r>
    </w:p>
    <w:p w:rsidR="00F60B6B" w:rsidRPr="00B16E29" w:rsidRDefault="00F60B6B" w:rsidP="00F60B6B">
      <w:pPr>
        <w:pStyle w:val="unformattexttopleveltext"/>
        <w:spacing w:before="0" w:beforeAutospacing="0" w:after="0" w:afterAutospacing="0"/>
        <w:jc w:val="both"/>
      </w:pPr>
      <w:r w:rsidRPr="00B16E29">
        <w:t xml:space="preserve">1.4. Возобновить выплату пенсии за выслугу лет к страховой пенсии по </w:t>
      </w:r>
    </w:p>
    <w:p w:rsidR="00F60B6B" w:rsidRPr="00B16E29" w:rsidRDefault="00F60B6B" w:rsidP="00F60B6B">
      <w:pPr>
        <w:pStyle w:val="unformattexttopleveltext"/>
        <w:spacing w:before="0" w:beforeAutospacing="0" w:after="0" w:afterAutospacing="0"/>
        <w:jc w:val="both"/>
      </w:pPr>
      <w:r w:rsidRPr="00B16E29">
        <w:t>старости (инвалидности) с_______ в связи с____________________________ .</w:t>
      </w:r>
    </w:p>
    <w:p w:rsidR="005A0AB0" w:rsidRPr="00B16E29" w:rsidRDefault="005A0AB0" w:rsidP="00F60B6B">
      <w:pPr>
        <w:pStyle w:val="unformattexttopleveltext"/>
        <w:spacing w:before="0" w:beforeAutospacing="0" w:after="0" w:afterAutospacing="0"/>
        <w:jc w:val="both"/>
      </w:pPr>
      <w:r w:rsidRPr="00B16E29">
        <w:t xml:space="preserve">                    </w:t>
      </w:r>
      <w:r w:rsidR="00F60B6B" w:rsidRPr="00B16E29">
        <w:t>(дата)    </w:t>
      </w:r>
      <w:r w:rsidRPr="00B16E29">
        <w:t>      </w:t>
      </w:r>
      <w:r w:rsidR="00F60B6B" w:rsidRPr="00B16E29">
        <w:t>(указать основание)</w:t>
      </w:r>
      <w:r w:rsidR="00F60B6B" w:rsidRPr="00B16E29">
        <w:br/>
        <w:t>1.5. Прекратить выплату пенсии за выслугу лет к страховой пенсии по  старости (инвалидности) с ________ в св</w:t>
      </w:r>
      <w:r w:rsidRPr="00B16E29">
        <w:t>язи с_______________________</w:t>
      </w:r>
      <w:r w:rsidR="00702885" w:rsidRPr="00B16E29">
        <w:t>_.</w:t>
      </w:r>
    </w:p>
    <w:p w:rsidR="00B16E29" w:rsidRDefault="005A0AB0" w:rsidP="00B16E29">
      <w:pPr>
        <w:pStyle w:val="unformattexttopleveltext"/>
        <w:spacing w:before="0" w:beforeAutospacing="0" w:after="0" w:afterAutospacing="0"/>
        <w:jc w:val="both"/>
      </w:pPr>
      <w:r w:rsidRPr="00B16E29">
        <w:t xml:space="preserve">                                                    (дата)                              </w:t>
      </w:r>
      <w:r w:rsidR="00702885" w:rsidRPr="00B16E29">
        <w:t xml:space="preserve">      (указать основание)</w:t>
      </w:r>
    </w:p>
    <w:p w:rsidR="00B16E29" w:rsidRDefault="00F60B6B" w:rsidP="00B16E29">
      <w:pPr>
        <w:pStyle w:val="unformattexttopleveltext"/>
        <w:spacing w:before="0" w:beforeAutospacing="0" w:after="0" w:afterAutospacing="0"/>
        <w:jc w:val="both"/>
      </w:pPr>
      <w:r w:rsidRPr="00B16E29">
        <w:t>Председатель комиссии ______________________ (Ф.И.О.)</w:t>
      </w:r>
      <w:r w:rsidRPr="00B16E29">
        <w:br/>
      </w:r>
      <w:r w:rsidRPr="00B16E29">
        <w:br/>
        <w:t>Секретарь комиссии ______________________ (Ф.И.О.)</w:t>
      </w:r>
    </w:p>
    <w:p w:rsidR="00F60B6B" w:rsidRPr="00B16E29" w:rsidRDefault="00F60B6B" w:rsidP="00B16E29">
      <w:pPr>
        <w:pStyle w:val="unformattexttopleveltext"/>
        <w:spacing w:before="0" w:beforeAutospacing="0" w:after="0" w:afterAutospacing="0"/>
        <w:jc w:val="both"/>
      </w:pPr>
      <w:r w:rsidRPr="00B16E29">
        <w:t>М.П.</w:t>
      </w:r>
    </w:p>
    <w:p w:rsidR="00F60B6B" w:rsidRPr="00B16E29" w:rsidRDefault="00F60B6B"/>
    <w:p w:rsidR="00F60B6B" w:rsidRPr="00B16E29" w:rsidRDefault="00F60B6B"/>
    <w:p w:rsidR="00F60B6B" w:rsidRPr="00B16E29" w:rsidRDefault="00F60B6B"/>
    <w:p w:rsidR="00F60B6B" w:rsidRDefault="00F60B6B"/>
    <w:p w:rsidR="00F60B6B" w:rsidRDefault="00F60B6B"/>
    <w:sectPr w:rsidR="00F60B6B" w:rsidSect="00B16E29">
      <w:pgSz w:w="11906" w:h="16838"/>
      <w:pgMar w:top="709"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41D" w:rsidRDefault="00C9441D">
      <w:r>
        <w:separator/>
      </w:r>
    </w:p>
  </w:endnote>
  <w:endnote w:type="continuationSeparator" w:id="0">
    <w:p w:rsidR="00C9441D" w:rsidRDefault="00C94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207" w:rsidRDefault="00075182">
    <w:pPr>
      <w:pStyle w:val="a4"/>
      <w:jc w:val="center"/>
    </w:pPr>
    <w:r>
      <w:fldChar w:fldCharType="begin"/>
    </w:r>
    <w:r>
      <w:instrText>PAGE   \* MERGEFORMAT</w:instrText>
    </w:r>
    <w:r>
      <w:fldChar w:fldCharType="separate"/>
    </w:r>
    <w:r w:rsidR="008446D5">
      <w:rPr>
        <w:noProof/>
      </w:rPr>
      <w:t>1</w:t>
    </w:r>
    <w:r>
      <w:fldChar w:fldCharType="end"/>
    </w:r>
  </w:p>
  <w:p w:rsidR="00B65207" w:rsidRDefault="00C9441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41D" w:rsidRDefault="00C9441D">
      <w:r>
        <w:separator/>
      </w:r>
    </w:p>
  </w:footnote>
  <w:footnote w:type="continuationSeparator" w:id="0">
    <w:p w:rsidR="00C9441D" w:rsidRDefault="00C94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86D"/>
    <w:rsid w:val="00075182"/>
    <w:rsid w:val="000B1A9B"/>
    <w:rsid w:val="001A3E4B"/>
    <w:rsid w:val="001B465E"/>
    <w:rsid w:val="001D0B7A"/>
    <w:rsid w:val="00211C84"/>
    <w:rsid w:val="00220848"/>
    <w:rsid w:val="00253F73"/>
    <w:rsid w:val="00254469"/>
    <w:rsid w:val="002E18CE"/>
    <w:rsid w:val="00346078"/>
    <w:rsid w:val="003C3987"/>
    <w:rsid w:val="00464526"/>
    <w:rsid w:val="004F3A84"/>
    <w:rsid w:val="005048E7"/>
    <w:rsid w:val="00512C43"/>
    <w:rsid w:val="00550AD1"/>
    <w:rsid w:val="00574A6B"/>
    <w:rsid w:val="005768AC"/>
    <w:rsid w:val="00594769"/>
    <w:rsid w:val="005A0AB0"/>
    <w:rsid w:val="005B19E7"/>
    <w:rsid w:val="005E3AED"/>
    <w:rsid w:val="005E3E61"/>
    <w:rsid w:val="005E686D"/>
    <w:rsid w:val="00603CF9"/>
    <w:rsid w:val="006249AC"/>
    <w:rsid w:val="00670E4A"/>
    <w:rsid w:val="00697007"/>
    <w:rsid w:val="006A3190"/>
    <w:rsid w:val="006C48A1"/>
    <w:rsid w:val="00702885"/>
    <w:rsid w:val="007133A0"/>
    <w:rsid w:val="00735CE0"/>
    <w:rsid w:val="00757E47"/>
    <w:rsid w:val="008010F4"/>
    <w:rsid w:val="0083290C"/>
    <w:rsid w:val="008446D5"/>
    <w:rsid w:val="0084470B"/>
    <w:rsid w:val="008879E4"/>
    <w:rsid w:val="008911ED"/>
    <w:rsid w:val="00894AB7"/>
    <w:rsid w:val="008957A6"/>
    <w:rsid w:val="008D5801"/>
    <w:rsid w:val="00931450"/>
    <w:rsid w:val="009809DB"/>
    <w:rsid w:val="00987462"/>
    <w:rsid w:val="009D2EB8"/>
    <w:rsid w:val="009D337A"/>
    <w:rsid w:val="00A86A78"/>
    <w:rsid w:val="00A91C59"/>
    <w:rsid w:val="00B120C8"/>
    <w:rsid w:val="00B15AE8"/>
    <w:rsid w:val="00B16E29"/>
    <w:rsid w:val="00B800F8"/>
    <w:rsid w:val="00BC0AC2"/>
    <w:rsid w:val="00C16B80"/>
    <w:rsid w:val="00C9441D"/>
    <w:rsid w:val="00CF7A6F"/>
    <w:rsid w:val="00D359C0"/>
    <w:rsid w:val="00DE35FF"/>
    <w:rsid w:val="00DE6D18"/>
    <w:rsid w:val="00E53C0E"/>
    <w:rsid w:val="00E77C6C"/>
    <w:rsid w:val="00EA0EDB"/>
    <w:rsid w:val="00EC79C7"/>
    <w:rsid w:val="00EE2116"/>
    <w:rsid w:val="00F21FEA"/>
    <w:rsid w:val="00F578FA"/>
    <w:rsid w:val="00F60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86D"/>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F60B6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686D"/>
    <w:rPr>
      <w:color w:val="0000FF"/>
      <w:u w:val="single"/>
    </w:rPr>
  </w:style>
  <w:style w:type="character" w:customStyle="1" w:styleId="30">
    <w:name w:val="Заголовок 3 Знак"/>
    <w:basedOn w:val="a0"/>
    <w:link w:val="3"/>
    <w:rsid w:val="00F60B6B"/>
    <w:rPr>
      <w:rFonts w:ascii="Times New Roman" w:eastAsia="Times New Roman" w:hAnsi="Times New Roman" w:cs="Times New Roman"/>
      <w:b/>
      <w:bCs/>
      <w:sz w:val="27"/>
      <w:szCs w:val="27"/>
      <w:lang w:eastAsia="ru-RU"/>
    </w:rPr>
  </w:style>
  <w:style w:type="paragraph" w:customStyle="1" w:styleId="formattexttopleveltext">
    <w:name w:val="formattext topleveltext"/>
    <w:basedOn w:val="a"/>
    <w:rsid w:val="00F60B6B"/>
    <w:pPr>
      <w:spacing w:before="100" w:beforeAutospacing="1" w:after="100" w:afterAutospacing="1"/>
    </w:pPr>
  </w:style>
  <w:style w:type="paragraph" w:customStyle="1" w:styleId="unformattexttopleveltext">
    <w:name w:val="unformattext topleveltext"/>
    <w:basedOn w:val="a"/>
    <w:rsid w:val="00F60B6B"/>
    <w:pPr>
      <w:spacing w:before="100" w:beforeAutospacing="1" w:after="100" w:afterAutospacing="1"/>
    </w:pPr>
  </w:style>
  <w:style w:type="paragraph" w:styleId="a4">
    <w:name w:val="footer"/>
    <w:basedOn w:val="a"/>
    <w:link w:val="a5"/>
    <w:uiPriority w:val="99"/>
    <w:rsid w:val="00F60B6B"/>
    <w:pPr>
      <w:tabs>
        <w:tab w:val="center" w:pos="4677"/>
        <w:tab w:val="right" w:pos="9355"/>
      </w:tabs>
    </w:pPr>
  </w:style>
  <w:style w:type="character" w:customStyle="1" w:styleId="a5">
    <w:name w:val="Нижний колонтитул Знак"/>
    <w:basedOn w:val="a0"/>
    <w:link w:val="a4"/>
    <w:uiPriority w:val="99"/>
    <w:rsid w:val="00F60B6B"/>
    <w:rPr>
      <w:rFonts w:ascii="Times New Roman" w:eastAsia="Times New Roman" w:hAnsi="Times New Roman" w:cs="Times New Roman"/>
      <w:sz w:val="24"/>
      <w:szCs w:val="24"/>
      <w:lang w:eastAsia="ru-RU"/>
    </w:rPr>
  </w:style>
  <w:style w:type="paragraph" w:styleId="a6">
    <w:name w:val="List Paragraph"/>
    <w:basedOn w:val="a"/>
    <w:uiPriority w:val="34"/>
    <w:qFormat/>
    <w:rsid w:val="005768AC"/>
    <w:pPr>
      <w:ind w:left="720"/>
      <w:contextualSpacing/>
    </w:pPr>
  </w:style>
  <w:style w:type="paragraph" w:styleId="a7">
    <w:name w:val="Balloon Text"/>
    <w:basedOn w:val="a"/>
    <w:link w:val="a8"/>
    <w:uiPriority w:val="99"/>
    <w:semiHidden/>
    <w:unhideWhenUsed/>
    <w:rsid w:val="00735CE0"/>
    <w:rPr>
      <w:rFonts w:ascii="Tahoma" w:hAnsi="Tahoma" w:cs="Tahoma"/>
      <w:sz w:val="16"/>
      <w:szCs w:val="16"/>
    </w:rPr>
  </w:style>
  <w:style w:type="character" w:customStyle="1" w:styleId="a8">
    <w:name w:val="Текст выноски Знак"/>
    <w:basedOn w:val="a0"/>
    <w:link w:val="a7"/>
    <w:uiPriority w:val="99"/>
    <w:semiHidden/>
    <w:rsid w:val="00735CE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86D"/>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F60B6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686D"/>
    <w:rPr>
      <w:color w:val="0000FF"/>
      <w:u w:val="single"/>
    </w:rPr>
  </w:style>
  <w:style w:type="character" w:customStyle="1" w:styleId="30">
    <w:name w:val="Заголовок 3 Знак"/>
    <w:basedOn w:val="a0"/>
    <w:link w:val="3"/>
    <w:rsid w:val="00F60B6B"/>
    <w:rPr>
      <w:rFonts w:ascii="Times New Roman" w:eastAsia="Times New Roman" w:hAnsi="Times New Roman" w:cs="Times New Roman"/>
      <w:b/>
      <w:bCs/>
      <w:sz w:val="27"/>
      <w:szCs w:val="27"/>
      <w:lang w:eastAsia="ru-RU"/>
    </w:rPr>
  </w:style>
  <w:style w:type="paragraph" w:customStyle="1" w:styleId="formattexttopleveltext">
    <w:name w:val="formattext topleveltext"/>
    <w:basedOn w:val="a"/>
    <w:rsid w:val="00F60B6B"/>
    <w:pPr>
      <w:spacing w:before="100" w:beforeAutospacing="1" w:after="100" w:afterAutospacing="1"/>
    </w:pPr>
  </w:style>
  <w:style w:type="paragraph" w:customStyle="1" w:styleId="unformattexttopleveltext">
    <w:name w:val="unformattext topleveltext"/>
    <w:basedOn w:val="a"/>
    <w:rsid w:val="00F60B6B"/>
    <w:pPr>
      <w:spacing w:before="100" w:beforeAutospacing="1" w:after="100" w:afterAutospacing="1"/>
    </w:pPr>
  </w:style>
  <w:style w:type="paragraph" w:styleId="a4">
    <w:name w:val="footer"/>
    <w:basedOn w:val="a"/>
    <w:link w:val="a5"/>
    <w:uiPriority w:val="99"/>
    <w:rsid w:val="00F60B6B"/>
    <w:pPr>
      <w:tabs>
        <w:tab w:val="center" w:pos="4677"/>
        <w:tab w:val="right" w:pos="9355"/>
      </w:tabs>
    </w:pPr>
  </w:style>
  <w:style w:type="character" w:customStyle="1" w:styleId="a5">
    <w:name w:val="Нижний колонтитул Знак"/>
    <w:basedOn w:val="a0"/>
    <w:link w:val="a4"/>
    <w:uiPriority w:val="99"/>
    <w:rsid w:val="00F60B6B"/>
    <w:rPr>
      <w:rFonts w:ascii="Times New Roman" w:eastAsia="Times New Roman" w:hAnsi="Times New Roman" w:cs="Times New Roman"/>
      <w:sz w:val="24"/>
      <w:szCs w:val="24"/>
      <w:lang w:eastAsia="ru-RU"/>
    </w:rPr>
  </w:style>
  <w:style w:type="paragraph" w:styleId="a6">
    <w:name w:val="List Paragraph"/>
    <w:basedOn w:val="a"/>
    <w:uiPriority w:val="34"/>
    <w:qFormat/>
    <w:rsid w:val="005768AC"/>
    <w:pPr>
      <w:ind w:left="720"/>
      <w:contextualSpacing/>
    </w:pPr>
  </w:style>
  <w:style w:type="paragraph" w:styleId="a7">
    <w:name w:val="Balloon Text"/>
    <w:basedOn w:val="a"/>
    <w:link w:val="a8"/>
    <w:uiPriority w:val="99"/>
    <w:semiHidden/>
    <w:unhideWhenUsed/>
    <w:rsid w:val="00735CE0"/>
    <w:rPr>
      <w:rFonts w:ascii="Tahoma" w:hAnsi="Tahoma" w:cs="Tahoma"/>
      <w:sz w:val="16"/>
      <w:szCs w:val="16"/>
    </w:rPr>
  </w:style>
  <w:style w:type="character" w:customStyle="1" w:styleId="a8">
    <w:name w:val="Текст выноски Знак"/>
    <w:basedOn w:val="a0"/>
    <w:link w:val="a7"/>
    <w:uiPriority w:val="99"/>
    <w:semiHidden/>
    <w:rsid w:val="00735CE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63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69FF648CB6A241D07B11F450D5D1097AF978209D1E3059B3F4E7949Da245H" TargetMode="External"/><Relationship Id="rId13" Type="http://schemas.openxmlformats.org/officeDocument/2006/relationships/hyperlink" Target="consultantplus://offline/ref=4F69FF648CB6A241D07B0FF946B98D0479F2272C9D1D3D0FECABBCC9CA2CB57D85AEF8EE984B35aB41H" TargetMode="External"/><Relationship Id="rId18" Type="http://schemas.openxmlformats.org/officeDocument/2006/relationships/hyperlink" Target="consultantplus://offline/ref=4F69FF648CB6A241D07B11F450D5D1097AF978269E1F3059B3F4E7949Da245H" TargetMode="External"/><Relationship Id="rId26" Type="http://schemas.openxmlformats.org/officeDocument/2006/relationships/hyperlink" Target="file:///D:\Documents\&#1087;&#1088;&#1072;&#1074;&#1086;&#1074;&#1086;&#1081;%20&#1086;&#1090;&#1076;&#1077;&#1083;\&#1055;&#1054;&#1051;&#1054;&#1046;&#1045;&#1053;&#1048;&#1045;%20&#1086;%20&#1087;&#1077;&#1085;&#1089;&#1080;&#1080;&#1085;&#1085;&#1086;&#1084;%20&#1086;&#1073;&#1077;&#1089;&#1087;&#1077;&#1095;&#1077;&#1085;&#1080;&#1080;%202.doc" TargetMode="External"/><Relationship Id="rId39" Type="http://schemas.openxmlformats.org/officeDocument/2006/relationships/hyperlink" Target="consultantplus://offline/ref=4F69FF648CB6A241D07B11F450D5D1097AF978209D1E3059B3F4E7949D25BF2AC2E1A1ACDC4632B3aD41H" TargetMode="External"/><Relationship Id="rId3" Type="http://schemas.microsoft.com/office/2007/relationships/stylesWithEffects" Target="stylesWithEffects.xml"/><Relationship Id="rId21" Type="http://schemas.openxmlformats.org/officeDocument/2006/relationships/hyperlink" Target="consultantplus://offline/ref=4F69FF648CB6A241D07B11F450D5D1097AF978209D1E3059B3F4E7949D25BF2AC2E1A1ACDC4632B3aD41H" TargetMode="External"/><Relationship Id="rId34" Type="http://schemas.openxmlformats.org/officeDocument/2006/relationships/hyperlink" Target="consultantplus://offline/ref=2A4C38701EA8DA1D56F9FF996BA860A25BB36B2CB529ABD93D583C08F0BC60239ADF4B02CCDC168Cv5I8O"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4F69FF648CB6A241D07B11F450D5D1097AF978209D1E3059B3F4E7949D25BF2AC2E1A1AFaD45H" TargetMode="External"/><Relationship Id="rId17" Type="http://schemas.openxmlformats.org/officeDocument/2006/relationships/hyperlink" Target="consultantplus://offline/ref=4F69FF648CB6A241D07B11F450D5D1097AF978209D1E3059B3F4E7949D25BF2AC2E1A1ACDC4632B3aD41H" TargetMode="External"/><Relationship Id="rId25" Type="http://schemas.openxmlformats.org/officeDocument/2006/relationships/hyperlink" Target="file:///D:\Documents\&#1087;&#1088;&#1072;&#1074;&#1086;&#1074;&#1086;&#1081;%20&#1086;&#1090;&#1076;&#1077;&#1083;\&#1055;&#1054;&#1051;&#1054;&#1046;&#1045;&#1053;&#1048;&#1045;%20&#1086;%20&#1087;&#1077;&#1085;&#1089;&#1080;&#1080;&#1085;&#1085;&#1086;&#1084;%20&#1086;&#1073;&#1077;&#1089;&#1087;&#1077;&#1095;&#1077;&#1085;&#1080;&#1080;%202.doc" TargetMode="External"/><Relationship Id="rId33" Type="http://schemas.openxmlformats.org/officeDocument/2006/relationships/hyperlink" Target="consultantplus://offline/ref=2A4C38701EA8DA1D56F9FF996BA860A25BB36B2CB529ABD93D583C08F0BC60239ADF4B02CCDC1688v5IFO" TargetMode="External"/><Relationship Id="rId38" Type="http://schemas.openxmlformats.org/officeDocument/2006/relationships/hyperlink" Target="consultantplus://offline/ref=9E8E11A3CBD98E2B90EA7E75D3C4796EF1467E3160162DD54204EDFFD81B4BAC6C0B433A6F0C2209963779FE84C8EDE0F227893624A76E47FBc3L" TargetMode="External"/><Relationship Id="rId2" Type="http://schemas.openxmlformats.org/officeDocument/2006/relationships/styles" Target="styles.xml"/><Relationship Id="rId16" Type="http://schemas.openxmlformats.org/officeDocument/2006/relationships/hyperlink" Target="consultantplus://offline/ref=4F69FF648CB6A241D07B0FF946B98D0479F2272C9D1D3D0FECABBCC9CA2CB57D85AEF8EE984B35aB41H" TargetMode="External"/><Relationship Id="rId20" Type="http://schemas.openxmlformats.org/officeDocument/2006/relationships/hyperlink" Target="consultantplus://offline/ref=4F69FF648CB6A241D07B11F450D5D1097AF978269E1F3059B3F4E7949D25BF2AC2E1A1AADEa444H" TargetMode="External"/><Relationship Id="rId29" Type="http://schemas.openxmlformats.org/officeDocument/2006/relationships/hyperlink" Target="file:///D:\Documents\&#1087;&#1088;&#1072;&#1074;&#1086;&#1074;&#1086;&#1081;%20&#1086;&#1090;&#1076;&#1077;&#1083;\&#1055;&#1054;&#1051;&#1054;&#1046;&#1045;&#1053;&#1048;&#1045;%20&#1086;%20&#1087;&#1077;&#1085;&#1089;&#1080;&#1080;&#1085;&#1085;&#1086;&#1084;%20&#1086;&#1073;&#1077;&#1089;&#1087;&#1077;&#1095;&#1077;&#1085;&#1080;&#1080;%202.doc" TargetMode="External"/><Relationship Id="rId41" Type="http://schemas.openxmlformats.org/officeDocument/2006/relationships/hyperlink" Target="consultantplus://offline/ref=4F69FF648CB6A241D07B11F450D5D1097AF879219D133059B3F4E7949Da245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F69FF648CB6A241D07B0FF946B98D0479F2272C9D1D3D0FECABBCC9CA2CB57D85AEF8EE984B30aB47H" TargetMode="External"/><Relationship Id="rId24" Type="http://schemas.openxmlformats.org/officeDocument/2006/relationships/hyperlink" Target="file:///D:\Documents\&#1087;&#1088;&#1072;&#1074;&#1086;&#1074;&#1086;&#1081;%20&#1086;&#1090;&#1076;&#1077;&#1083;\&#1055;&#1054;&#1051;&#1054;&#1046;&#1045;&#1053;&#1048;&#1045;%20&#1086;%20&#1087;&#1077;&#1085;&#1089;&#1080;&#1080;&#1085;&#1085;&#1086;&#1084;%20&#1086;&#1073;&#1077;&#1089;&#1087;&#1077;&#1095;&#1077;&#1085;&#1080;&#1080;%202.doc" TargetMode="External"/><Relationship Id="rId32" Type="http://schemas.openxmlformats.org/officeDocument/2006/relationships/hyperlink" Target="consultantplus://offline/ref=2A4C38701EA8DA1D56F9FF996BA860A25BB36B2CB529ABD93D583C08F0BC60239ADF4B02CCDC128Cv5I4O" TargetMode="External"/><Relationship Id="rId37" Type="http://schemas.openxmlformats.org/officeDocument/2006/relationships/hyperlink" Target="consultantplus://offline/ref=9E8E11A3CBD98E2B90EA7E75D3C4796EF1467E3160162DD54204EDFFD81B4BAC6C0B433A6F0C220D913779FE84C8EDE0F227893624A76E47FBc3L" TargetMode="External"/><Relationship Id="rId40" Type="http://schemas.openxmlformats.org/officeDocument/2006/relationships/hyperlink" Target="consultantplus://offline/ref=4F69FF648CB6A241D07B11F450D5D1097AF97028901E3059B3F4E7949Da245H" TargetMode="External"/><Relationship Id="rId5" Type="http://schemas.openxmlformats.org/officeDocument/2006/relationships/webSettings" Target="webSettings.xml"/><Relationship Id="rId15" Type="http://schemas.openxmlformats.org/officeDocument/2006/relationships/hyperlink" Target="consultantplus://offline/ref=4F69FF648CB6A241D07B11F450D5D1097AF978209D1E3059B3F4E7949Da245H" TargetMode="External"/><Relationship Id="rId23" Type="http://schemas.openxmlformats.org/officeDocument/2006/relationships/hyperlink" Target="file:///D:\Documents\&#1087;&#1088;&#1072;&#1074;&#1086;&#1074;&#1086;&#1081;%20&#1086;&#1090;&#1076;&#1077;&#1083;\&#1055;&#1054;&#1051;&#1054;&#1046;&#1045;&#1053;&#1048;&#1045;%20&#1086;%20&#1087;&#1077;&#1085;&#1089;&#1080;&#1080;&#1085;&#1085;&#1086;&#1084;%20&#1086;&#1073;&#1077;&#1089;&#1087;&#1077;&#1095;&#1077;&#1085;&#1080;&#1080;%202.doc" TargetMode="External"/><Relationship Id="rId28" Type="http://schemas.openxmlformats.org/officeDocument/2006/relationships/hyperlink" Target="file:///D:\Documents\&#1087;&#1088;&#1072;&#1074;&#1086;&#1074;&#1086;&#1081;%20&#1086;&#1090;&#1076;&#1077;&#1083;\&#1055;&#1054;&#1051;&#1054;&#1046;&#1045;&#1053;&#1048;&#1045;%20&#1086;%20&#1087;&#1077;&#1085;&#1089;&#1080;&#1080;&#1085;&#1085;&#1086;&#1084;%20&#1086;&#1073;&#1077;&#1089;&#1087;&#1077;&#1095;&#1077;&#1085;&#1080;&#1080;%202.doc" TargetMode="External"/><Relationship Id="rId36" Type="http://schemas.openxmlformats.org/officeDocument/2006/relationships/hyperlink" Target="consultantplus://offline/ref=9E8E11A3CBD98E2B90EA7E75D3C4796EF1467E3160162DD54204EDFFD81B4BAC6C0B433A6F0C26099A3779FE84C8EDE0F227893624A76E47FBc3L" TargetMode="External"/><Relationship Id="rId10" Type="http://schemas.openxmlformats.org/officeDocument/2006/relationships/hyperlink" Target="consultantplus://offline/ref=4F69FF648CB6A241D07B11F450D5D1097AF97028901E3059B3F4E7949Da245H" TargetMode="External"/><Relationship Id="rId19" Type="http://schemas.openxmlformats.org/officeDocument/2006/relationships/hyperlink" Target="consultantplus://offline/ref=4F69FF648CB6A241D07B11F450D5D1097AF97028901E3059B3F4E7949D25BF2AC2E1A1ACDC4631B2aD4EH" TargetMode="External"/><Relationship Id="rId31" Type="http://schemas.openxmlformats.org/officeDocument/2006/relationships/hyperlink" Target="file:///D:\Documents\&#1087;&#1088;&#1072;&#1074;&#1086;&#1074;&#1086;&#1081;%20&#1086;&#1090;&#1076;&#1077;&#1083;\&#1055;&#1054;&#1051;&#1054;&#1046;&#1045;&#1053;&#1048;&#1045;%20&#1086;%20&#1087;&#1077;&#1085;&#1089;&#1080;&#1080;&#1085;&#1085;&#1086;&#1084;%20&#1086;&#1073;&#1077;&#1089;&#1087;&#1077;&#1095;&#1077;&#1085;&#1080;&#1080;%202.doc"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F69FF648CB6A241D07B11F450D5D1097AF879219D133059B3F4E7949Da245H" TargetMode="External"/><Relationship Id="rId14" Type="http://schemas.openxmlformats.org/officeDocument/2006/relationships/hyperlink" Target="consultantplus://offline/ref=4F69FF648CB6A241D07B11F450D5D1097AF97923911C3059B3F4E7949D25BF2AC2E1A1AFD9a443H" TargetMode="External"/><Relationship Id="rId22" Type="http://schemas.openxmlformats.org/officeDocument/2006/relationships/hyperlink" Target="file:///D:\Documents\&#1087;&#1088;&#1072;&#1074;&#1086;&#1074;&#1086;&#1081;%20&#1086;&#1090;&#1076;&#1077;&#1083;\&#1055;&#1054;&#1051;&#1054;&#1046;&#1045;&#1053;&#1048;&#1045;%20&#1086;%20&#1087;&#1077;&#1085;&#1089;&#1080;&#1080;&#1085;&#1085;&#1086;&#1084;%20&#1086;&#1073;&#1077;&#1089;&#1087;&#1077;&#1095;&#1077;&#1085;&#1080;&#1080;%202.doc" TargetMode="External"/><Relationship Id="rId27" Type="http://schemas.openxmlformats.org/officeDocument/2006/relationships/hyperlink" Target="file:///D:\Documents\&#1087;&#1088;&#1072;&#1074;&#1086;&#1074;&#1086;&#1081;%20&#1086;&#1090;&#1076;&#1077;&#1083;\&#1055;&#1054;&#1051;&#1054;&#1046;&#1045;&#1053;&#1048;&#1045;%20&#1086;%20&#1087;&#1077;&#1085;&#1089;&#1080;&#1080;&#1085;&#1085;&#1086;&#1084;%20&#1086;&#1073;&#1077;&#1089;&#1087;&#1077;&#1095;&#1077;&#1085;&#1080;&#1080;%202.doc" TargetMode="External"/><Relationship Id="rId30" Type="http://schemas.openxmlformats.org/officeDocument/2006/relationships/hyperlink" Target="file:///D:\Documents\&#1087;&#1088;&#1072;&#1074;&#1086;&#1074;&#1086;&#1081;%20&#1086;&#1090;&#1076;&#1077;&#1083;\&#1055;&#1054;&#1051;&#1054;&#1046;&#1045;&#1053;&#1048;&#1045;%20&#1086;%20&#1087;&#1077;&#1085;&#1089;&#1080;&#1080;&#1085;&#1085;&#1086;&#1084;%20&#1086;&#1073;&#1077;&#1089;&#1087;&#1077;&#1095;&#1077;&#1085;&#1080;&#1080;%202.doc" TargetMode="External"/><Relationship Id="rId35" Type="http://schemas.openxmlformats.org/officeDocument/2006/relationships/hyperlink" Target="consultantplus://offline/ref=241DA778F165B855DC5CE819F2ABE73DF0055D57669BEB875A3B42298D05921D48EFF5E457265A49B62B88C3FA3FBA0A32C3D959F128UCL"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8814C-B2B6-4FEA-85A4-DAE5CFB12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5725</Words>
  <Characters>32635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2021-03-25T12:44:00Z</cp:lastPrinted>
  <dcterms:created xsi:type="dcterms:W3CDTF">2021-04-02T14:56:00Z</dcterms:created>
  <dcterms:modified xsi:type="dcterms:W3CDTF">2021-04-02T14:56:00Z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-373166166</vt:i4>
  </property>
</Properties>
</file>