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75" w:rsidRPr="004D7575" w:rsidRDefault="004D7575" w:rsidP="004D7575">
      <w:pPr>
        <w:pStyle w:val="ConsPlusNormal"/>
        <w:jc w:val="right"/>
        <w:rPr>
          <w:bCs/>
          <w:sz w:val="28"/>
          <w:szCs w:val="28"/>
        </w:rPr>
      </w:pPr>
      <w:r w:rsidRPr="004D7575">
        <w:rPr>
          <w:bCs/>
          <w:sz w:val="28"/>
          <w:szCs w:val="28"/>
        </w:rPr>
        <w:t>УТВЕРЖДЕНО</w:t>
      </w:r>
    </w:p>
    <w:p w:rsidR="00EC448C" w:rsidRDefault="004D7575" w:rsidP="004D7575">
      <w:pPr>
        <w:pStyle w:val="ConsPlusNormal"/>
        <w:jc w:val="right"/>
        <w:rPr>
          <w:bCs/>
          <w:sz w:val="28"/>
          <w:szCs w:val="28"/>
        </w:rPr>
      </w:pPr>
      <w:r w:rsidRPr="004D7575">
        <w:rPr>
          <w:bCs/>
          <w:sz w:val="28"/>
          <w:szCs w:val="28"/>
        </w:rPr>
        <w:t xml:space="preserve">постановлением </w:t>
      </w:r>
      <w:r w:rsidR="00EC448C">
        <w:rPr>
          <w:bCs/>
          <w:sz w:val="28"/>
          <w:szCs w:val="28"/>
        </w:rPr>
        <w:t xml:space="preserve"> главы </w:t>
      </w:r>
    </w:p>
    <w:p w:rsidR="004D7575" w:rsidRPr="004D7575" w:rsidRDefault="004D7575" w:rsidP="00EC448C">
      <w:pPr>
        <w:pStyle w:val="ConsPlusNormal"/>
        <w:jc w:val="right"/>
        <w:rPr>
          <w:bCs/>
          <w:sz w:val="28"/>
          <w:szCs w:val="28"/>
        </w:rPr>
      </w:pPr>
      <w:r w:rsidRPr="004D7575">
        <w:rPr>
          <w:bCs/>
          <w:sz w:val="28"/>
          <w:szCs w:val="28"/>
        </w:rPr>
        <w:t>администрации</w:t>
      </w:r>
      <w:r w:rsidR="00EC448C">
        <w:rPr>
          <w:bCs/>
          <w:sz w:val="28"/>
          <w:szCs w:val="28"/>
        </w:rPr>
        <w:t xml:space="preserve"> </w:t>
      </w:r>
      <w:r w:rsidRPr="004D7575">
        <w:rPr>
          <w:bCs/>
          <w:sz w:val="28"/>
          <w:szCs w:val="28"/>
        </w:rPr>
        <w:t>Жуковского района</w:t>
      </w:r>
    </w:p>
    <w:p w:rsidR="004D7575" w:rsidRPr="003B770D" w:rsidRDefault="004D7575" w:rsidP="004D7575">
      <w:pPr>
        <w:pStyle w:val="ConsPlusNormal"/>
        <w:jc w:val="righ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о</w:t>
      </w:r>
      <w:r w:rsidRPr="004D7575">
        <w:rPr>
          <w:bCs/>
          <w:sz w:val="28"/>
          <w:szCs w:val="28"/>
        </w:rPr>
        <w:t>т</w:t>
      </w:r>
      <w:r w:rsidR="003B770D">
        <w:rPr>
          <w:bCs/>
          <w:sz w:val="28"/>
          <w:szCs w:val="28"/>
          <w:lang w:val="en-US"/>
        </w:rPr>
        <w:t>19.06.</w:t>
      </w:r>
      <w:r w:rsidRPr="004D7575">
        <w:rPr>
          <w:bCs/>
          <w:sz w:val="28"/>
          <w:szCs w:val="28"/>
        </w:rPr>
        <w:t xml:space="preserve">2016 г. № </w:t>
      </w:r>
      <w:r w:rsidR="003B770D">
        <w:rPr>
          <w:bCs/>
          <w:sz w:val="28"/>
          <w:szCs w:val="28"/>
          <w:lang w:val="en-US"/>
        </w:rPr>
        <w:t>409</w:t>
      </w:r>
      <w:bookmarkStart w:id="0" w:name="_GoBack"/>
      <w:bookmarkEnd w:id="0"/>
    </w:p>
    <w:p w:rsidR="004D7575" w:rsidRPr="004D7575" w:rsidRDefault="004D7575" w:rsidP="001E74C7">
      <w:pPr>
        <w:pStyle w:val="ConsPlusNormal"/>
        <w:jc w:val="center"/>
        <w:rPr>
          <w:bCs/>
          <w:sz w:val="28"/>
          <w:szCs w:val="28"/>
        </w:rPr>
      </w:pPr>
    </w:p>
    <w:p w:rsidR="004D7575" w:rsidRDefault="004D7575" w:rsidP="001E74C7">
      <w:pPr>
        <w:pStyle w:val="ConsPlusNormal"/>
        <w:jc w:val="center"/>
        <w:rPr>
          <w:b/>
          <w:bCs/>
          <w:sz w:val="28"/>
          <w:szCs w:val="28"/>
        </w:rPr>
      </w:pPr>
    </w:p>
    <w:p w:rsidR="004D7575" w:rsidRDefault="004D7575" w:rsidP="001E74C7">
      <w:pPr>
        <w:pStyle w:val="ConsPlusNormal"/>
        <w:jc w:val="center"/>
        <w:rPr>
          <w:b/>
          <w:bCs/>
          <w:sz w:val="28"/>
          <w:szCs w:val="28"/>
        </w:rPr>
      </w:pPr>
    </w:p>
    <w:p w:rsidR="006F2C8F" w:rsidRPr="001E74C7" w:rsidRDefault="00BC75C8" w:rsidP="001E74C7">
      <w:pPr>
        <w:pStyle w:val="ConsPlusNormal"/>
        <w:jc w:val="center"/>
        <w:rPr>
          <w:b/>
          <w:bCs/>
          <w:sz w:val="28"/>
          <w:szCs w:val="28"/>
        </w:rPr>
      </w:pPr>
      <w:r w:rsidRPr="001E74C7">
        <w:rPr>
          <w:b/>
          <w:bCs/>
          <w:sz w:val="28"/>
          <w:szCs w:val="28"/>
        </w:rPr>
        <w:t>ПОЛОЖЕНИЕ</w:t>
      </w:r>
    </w:p>
    <w:p w:rsidR="006F2C8F" w:rsidRPr="001E74C7" w:rsidRDefault="00BC75C8" w:rsidP="001E74C7">
      <w:pPr>
        <w:pStyle w:val="ConsPlusNormal"/>
        <w:jc w:val="center"/>
        <w:rPr>
          <w:b/>
          <w:bCs/>
          <w:sz w:val="28"/>
          <w:szCs w:val="28"/>
        </w:rPr>
      </w:pPr>
      <w:r w:rsidRPr="001E74C7">
        <w:rPr>
          <w:b/>
          <w:bCs/>
          <w:sz w:val="28"/>
          <w:szCs w:val="28"/>
        </w:rPr>
        <w:t xml:space="preserve">О </w:t>
      </w:r>
      <w:r w:rsidR="006F2C8F" w:rsidRPr="001E74C7">
        <w:rPr>
          <w:b/>
          <w:bCs/>
          <w:sz w:val="28"/>
          <w:szCs w:val="28"/>
        </w:rPr>
        <w:t>ПРЕДСТАВЛЕНИ</w:t>
      </w:r>
      <w:r w:rsidRPr="001E74C7">
        <w:rPr>
          <w:b/>
          <w:bCs/>
          <w:sz w:val="28"/>
          <w:szCs w:val="28"/>
        </w:rPr>
        <w:t>И</w:t>
      </w:r>
      <w:r w:rsidR="006F2C8F" w:rsidRPr="001E74C7">
        <w:rPr>
          <w:b/>
          <w:bCs/>
          <w:sz w:val="28"/>
          <w:szCs w:val="28"/>
        </w:rPr>
        <w:t xml:space="preserve"> ЛИЦОМ, ПОС</w:t>
      </w:r>
      <w:r w:rsidRPr="001E74C7">
        <w:rPr>
          <w:b/>
          <w:bCs/>
          <w:sz w:val="28"/>
          <w:szCs w:val="28"/>
        </w:rPr>
        <w:t xml:space="preserve">ТУПАЮЩИМ НА РАБОТУ НА ДОЛЖНОСТЬ </w:t>
      </w:r>
      <w:r w:rsidR="006F2C8F" w:rsidRPr="001E74C7">
        <w:rPr>
          <w:b/>
          <w:bCs/>
          <w:sz w:val="28"/>
          <w:szCs w:val="28"/>
        </w:rPr>
        <w:t xml:space="preserve">РУКОВОДИТЕЛЯ </w:t>
      </w:r>
      <w:r w:rsidRPr="001E74C7">
        <w:rPr>
          <w:b/>
          <w:bCs/>
          <w:sz w:val="28"/>
          <w:szCs w:val="28"/>
        </w:rPr>
        <w:t xml:space="preserve">МУНИЦИПАЛЬНОГО </w:t>
      </w:r>
      <w:r w:rsidR="001E74C7">
        <w:rPr>
          <w:b/>
          <w:bCs/>
          <w:sz w:val="28"/>
          <w:szCs w:val="28"/>
        </w:rPr>
        <w:t xml:space="preserve"> УЧРЕЖДЕНИЯ,  </w:t>
      </w:r>
      <w:r w:rsidR="006F2C8F" w:rsidRPr="001E74C7">
        <w:rPr>
          <w:b/>
          <w:bCs/>
          <w:sz w:val="28"/>
          <w:szCs w:val="28"/>
        </w:rPr>
        <w:t xml:space="preserve">А ТАКЖЕ РУКОВОДИТЕЛЕМ </w:t>
      </w:r>
      <w:r w:rsidRPr="001E74C7">
        <w:rPr>
          <w:b/>
          <w:bCs/>
          <w:sz w:val="28"/>
          <w:szCs w:val="28"/>
        </w:rPr>
        <w:t xml:space="preserve">МУНИЦИПАЛЬНОГО </w:t>
      </w:r>
      <w:r w:rsidR="00D45EF6" w:rsidRPr="001E74C7">
        <w:rPr>
          <w:b/>
          <w:bCs/>
          <w:sz w:val="28"/>
          <w:szCs w:val="28"/>
        </w:rPr>
        <w:t xml:space="preserve"> </w:t>
      </w:r>
      <w:r w:rsidR="006F2C8F" w:rsidRPr="001E74C7">
        <w:rPr>
          <w:b/>
          <w:bCs/>
          <w:sz w:val="28"/>
          <w:szCs w:val="28"/>
        </w:rPr>
        <w:t>УЧРЕЖДЕНИЯ СВЕДЕНИ</w:t>
      </w:r>
      <w:r w:rsidR="001E74C7">
        <w:rPr>
          <w:b/>
          <w:bCs/>
          <w:sz w:val="28"/>
          <w:szCs w:val="28"/>
        </w:rPr>
        <w:t>Й О СВОИХ ДОХОДАХ, ОБ ИМУЩЕСТВЕ</w:t>
      </w:r>
      <w:r w:rsidR="006F2C8F" w:rsidRPr="001E74C7">
        <w:rPr>
          <w:b/>
          <w:bCs/>
          <w:sz w:val="28"/>
          <w:szCs w:val="28"/>
        </w:rPr>
        <w:t>И ОБЯЗАТЕЛЬСТВАХ ИМУЩЕСТВЕННОГО ХАРАКТЕРА И О ДОХОДАХ,</w:t>
      </w:r>
    </w:p>
    <w:p w:rsidR="006F2C8F" w:rsidRPr="001E74C7" w:rsidRDefault="006F2C8F" w:rsidP="001E74C7">
      <w:pPr>
        <w:pStyle w:val="ConsPlusNormal"/>
        <w:jc w:val="center"/>
        <w:rPr>
          <w:b/>
          <w:bCs/>
          <w:sz w:val="28"/>
          <w:szCs w:val="28"/>
        </w:rPr>
      </w:pPr>
      <w:r w:rsidRPr="001E74C7">
        <w:rPr>
          <w:b/>
          <w:bCs/>
          <w:sz w:val="28"/>
          <w:szCs w:val="28"/>
        </w:rPr>
        <w:t>ОБ ИМУЩЕСТВЕ И ОБЯЗАТЕЛ</w:t>
      </w:r>
      <w:r w:rsidR="001E74C7">
        <w:rPr>
          <w:b/>
          <w:bCs/>
          <w:sz w:val="28"/>
          <w:szCs w:val="28"/>
        </w:rPr>
        <w:t xml:space="preserve">ЬСТВАХ ИМУЩЕСТВЕННОГО ХАРАКТЕРАСВОИХ СУПРУГА (СУПРУГИ) И </w:t>
      </w:r>
      <w:r w:rsidRPr="001E74C7">
        <w:rPr>
          <w:b/>
          <w:bCs/>
          <w:sz w:val="28"/>
          <w:szCs w:val="28"/>
        </w:rPr>
        <w:t>НЕСОВЕРШЕННОЛЕТНИХ ДЕТЕЙ</w:t>
      </w:r>
    </w:p>
    <w:p w:rsidR="006F2C8F" w:rsidRPr="00BC75C8" w:rsidRDefault="006F2C8F" w:rsidP="001E74C7">
      <w:pPr>
        <w:pStyle w:val="ConsPlusNormal"/>
        <w:spacing w:line="276" w:lineRule="auto"/>
        <w:ind w:firstLine="540"/>
        <w:jc w:val="center"/>
        <w:outlineLvl w:val="0"/>
        <w:rPr>
          <w:sz w:val="28"/>
          <w:szCs w:val="28"/>
        </w:rPr>
      </w:pPr>
    </w:p>
    <w:p w:rsidR="006F2C8F" w:rsidRPr="00BC75C8" w:rsidRDefault="006F2C8F" w:rsidP="00BC75C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C75C8">
        <w:rPr>
          <w:sz w:val="28"/>
          <w:szCs w:val="28"/>
        </w:rPr>
        <w:t>1. Настоящее Положение устанавливает порядок представления лицом, поступающим на работу на должность руководителя муниципального учреждения, а также руководителем муниципального 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характера.</w:t>
      </w:r>
    </w:p>
    <w:p w:rsidR="006F2C8F" w:rsidRPr="00BC75C8" w:rsidRDefault="006F2C8F" w:rsidP="00BC75C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1" w:name="Par13"/>
      <w:bookmarkEnd w:id="1"/>
      <w:r w:rsidRPr="00BC75C8">
        <w:rPr>
          <w:sz w:val="28"/>
          <w:szCs w:val="28"/>
        </w:rPr>
        <w:t xml:space="preserve">2. Лицо, поступающее на должность руководителя муниципального 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</w:t>
      </w:r>
      <w:r w:rsidRPr="00BC75C8">
        <w:rPr>
          <w:sz w:val="28"/>
          <w:szCs w:val="28"/>
        </w:rPr>
        <w:lastRenderedPageBreak/>
        <w:t xml:space="preserve">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</w:t>
      </w:r>
      <w:hyperlink r:id="rId5" w:history="1">
        <w:r w:rsidRPr="00BC75C8">
          <w:rPr>
            <w:color w:val="000000" w:themeColor="text1"/>
            <w:sz w:val="28"/>
            <w:szCs w:val="28"/>
          </w:rPr>
          <w:t>форме</w:t>
        </w:r>
      </w:hyperlink>
      <w:r w:rsidRPr="00BC75C8">
        <w:rPr>
          <w:sz w:val="28"/>
          <w:szCs w:val="28"/>
        </w:rPr>
        <w:t xml:space="preserve"> справки.</w:t>
      </w:r>
    </w:p>
    <w:p w:rsidR="006F2C8F" w:rsidRPr="00BC75C8" w:rsidRDefault="006F2C8F" w:rsidP="00BC75C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BC75C8">
        <w:rPr>
          <w:sz w:val="28"/>
          <w:szCs w:val="28"/>
        </w:rPr>
        <w:t xml:space="preserve">3. Руководитель муниципального 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6" w:history="1">
        <w:r w:rsidRPr="00BC75C8">
          <w:rPr>
            <w:color w:val="000000" w:themeColor="text1"/>
            <w:sz w:val="28"/>
            <w:szCs w:val="28"/>
          </w:rPr>
          <w:t>форме</w:t>
        </w:r>
      </w:hyperlink>
      <w:r w:rsidRPr="00BC75C8">
        <w:rPr>
          <w:sz w:val="28"/>
          <w:szCs w:val="28"/>
        </w:rPr>
        <w:t xml:space="preserve"> справки.</w:t>
      </w:r>
    </w:p>
    <w:p w:rsidR="006F2C8F" w:rsidRPr="00BC75C8" w:rsidRDefault="006F2C8F" w:rsidP="00BC75C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C75C8">
        <w:rPr>
          <w:sz w:val="28"/>
          <w:szCs w:val="28"/>
        </w:rPr>
        <w:t xml:space="preserve">4. Сведения, предусмотренные </w:t>
      </w:r>
      <w:hyperlink w:anchor="Par13" w:history="1">
        <w:r w:rsidRPr="00BC75C8">
          <w:rPr>
            <w:color w:val="000000" w:themeColor="text1"/>
            <w:sz w:val="28"/>
            <w:szCs w:val="28"/>
          </w:rPr>
          <w:t>пунктами 2</w:t>
        </w:r>
      </w:hyperlink>
      <w:r w:rsidRPr="00BC75C8">
        <w:rPr>
          <w:color w:val="000000" w:themeColor="text1"/>
          <w:sz w:val="28"/>
          <w:szCs w:val="28"/>
        </w:rPr>
        <w:t xml:space="preserve"> и </w:t>
      </w:r>
      <w:hyperlink w:anchor="Par15" w:history="1">
        <w:r w:rsidRPr="00BC75C8">
          <w:rPr>
            <w:color w:val="000000" w:themeColor="text1"/>
            <w:sz w:val="28"/>
            <w:szCs w:val="28"/>
          </w:rPr>
          <w:t>3</w:t>
        </w:r>
      </w:hyperlink>
      <w:r w:rsidRPr="00BC75C8">
        <w:rPr>
          <w:sz w:val="28"/>
          <w:szCs w:val="28"/>
        </w:rPr>
        <w:t xml:space="preserve"> настоящего Положения, представляются в уполномоченное структурное подразделение работодателя.</w:t>
      </w:r>
    </w:p>
    <w:p w:rsidR="006F2C8F" w:rsidRPr="00BC75C8" w:rsidRDefault="006F2C8F" w:rsidP="00BC75C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C75C8">
        <w:rPr>
          <w:sz w:val="28"/>
          <w:szCs w:val="28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15" w:history="1">
        <w:r w:rsidRPr="00BC75C8">
          <w:rPr>
            <w:color w:val="000000" w:themeColor="text1"/>
            <w:sz w:val="28"/>
            <w:szCs w:val="28"/>
          </w:rPr>
          <w:t>пункте 3</w:t>
        </w:r>
      </w:hyperlink>
      <w:r w:rsidRPr="00BC75C8">
        <w:rPr>
          <w:color w:val="000000" w:themeColor="text1"/>
          <w:sz w:val="28"/>
          <w:szCs w:val="28"/>
        </w:rPr>
        <w:t xml:space="preserve"> </w:t>
      </w:r>
      <w:r w:rsidRPr="00BC75C8">
        <w:rPr>
          <w:sz w:val="28"/>
          <w:szCs w:val="28"/>
        </w:rPr>
        <w:t>настоящего Положения.</w:t>
      </w:r>
    </w:p>
    <w:p w:rsidR="006F2C8F" w:rsidRPr="00BC75C8" w:rsidRDefault="006F2C8F" w:rsidP="00BC75C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C75C8">
        <w:rPr>
          <w:sz w:val="28"/>
          <w:szCs w:val="28"/>
        </w:rPr>
        <w:t xml:space="preserve">5.1.  В случае если лицо, поступающее на должность руководителя муниципального 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13" w:history="1">
        <w:r w:rsidRPr="00BC75C8">
          <w:rPr>
            <w:color w:val="000000" w:themeColor="text1"/>
            <w:sz w:val="28"/>
            <w:szCs w:val="28"/>
          </w:rPr>
          <w:t>пунктом 2</w:t>
        </w:r>
      </w:hyperlink>
      <w:r w:rsidRPr="00BC75C8">
        <w:rPr>
          <w:sz w:val="28"/>
          <w:szCs w:val="28"/>
        </w:rPr>
        <w:t xml:space="preserve"> настоящего  Положения.</w:t>
      </w:r>
    </w:p>
    <w:p w:rsidR="006F2C8F" w:rsidRDefault="006F2C8F" w:rsidP="00BC75C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C75C8">
        <w:rPr>
          <w:sz w:val="28"/>
          <w:szCs w:val="28"/>
        </w:rPr>
        <w:t xml:space="preserve">6. Сведения о доходах, об имуществе и обязательствах имущественного характера, представляемые в соответствии с настоящим Положением  лицом, поступающим на работу на должность руководителя муниципального  учреждения, а также руководителем муниципального  учреждения, являются сведениями конфиденциального характера, если федеральным законом они не отнесены к </w:t>
      </w:r>
      <w:hyperlink r:id="rId7" w:history="1">
        <w:r w:rsidRPr="00BC75C8">
          <w:rPr>
            <w:color w:val="000000" w:themeColor="text1"/>
            <w:sz w:val="28"/>
            <w:szCs w:val="28"/>
          </w:rPr>
          <w:t>сведениям</w:t>
        </w:r>
      </w:hyperlink>
      <w:r w:rsidRPr="00BC75C8">
        <w:rPr>
          <w:sz w:val="28"/>
          <w:szCs w:val="28"/>
        </w:rPr>
        <w:t>, составляющим государственную тайну.</w:t>
      </w:r>
    </w:p>
    <w:p w:rsidR="001E74C7" w:rsidRPr="00BC75C8" w:rsidRDefault="001E74C7" w:rsidP="00BC75C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Эти сведения предоставляются руководителю органа местного самоуправления и другим должностным лицам органа местного самоуправления, наделенным полномочиями назначать на должность и освобождать от  должности руководителя муниципального учреждения.</w:t>
      </w:r>
    </w:p>
    <w:p w:rsidR="006F2C8F" w:rsidRPr="00BC75C8" w:rsidRDefault="006F2C8F" w:rsidP="00BC75C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C75C8">
        <w:rPr>
          <w:sz w:val="28"/>
          <w:szCs w:val="28"/>
        </w:rPr>
        <w:t xml:space="preserve">7. Сведения о доходах, об имуществе и обязательствах имущественного характера, представленные руководителем </w:t>
      </w:r>
      <w:r w:rsidR="00BC75C8" w:rsidRPr="00BC75C8">
        <w:rPr>
          <w:sz w:val="28"/>
          <w:szCs w:val="28"/>
        </w:rPr>
        <w:t xml:space="preserve">муниципального </w:t>
      </w:r>
      <w:r w:rsidRPr="00BC75C8">
        <w:rPr>
          <w:sz w:val="28"/>
          <w:szCs w:val="28"/>
        </w:rPr>
        <w:t xml:space="preserve">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</w:t>
      </w:r>
      <w:r w:rsidR="00BC75C8" w:rsidRPr="00BC75C8">
        <w:rPr>
          <w:sz w:val="28"/>
          <w:szCs w:val="28"/>
        </w:rPr>
        <w:t xml:space="preserve">муниципального </w:t>
      </w:r>
      <w:r w:rsidRPr="00BC75C8">
        <w:rPr>
          <w:sz w:val="28"/>
          <w:szCs w:val="28"/>
        </w:rPr>
        <w:t xml:space="preserve"> учреждения, или по его решению - на официальном сайте </w:t>
      </w:r>
      <w:r w:rsidR="00BC75C8" w:rsidRPr="00BC75C8">
        <w:rPr>
          <w:sz w:val="28"/>
          <w:szCs w:val="28"/>
        </w:rPr>
        <w:t xml:space="preserve">муниципального </w:t>
      </w:r>
      <w:r w:rsidRPr="00BC75C8">
        <w:rPr>
          <w:sz w:val="28"/>
          <w:szCs w:val="28"/>
        </w:rPr>
        <w:t xml:space="preserve"> учреждения и предоставляются для опубликования общероссийским средствам массовой информации в соответствии с </w:t>
      </w:r>
      <w:hyperlink r:id="rId8" w:history="1">
        <w:r w:rsidRPr="00BC75C8">
          <w:rPr>
            <w:color w:val="000000" w:themeColor="text1"/>
            <w:sz w:val="28"/>
            <w:szCs w:val="28"/>
          </w:rPr>
          <w:t>требованиями</w:t>
        </w:r>
      </w:hyperlink>
      <w:r w:rsidRPr="00BC75C8">
        <w:rPr>
          <w:sz w:val="28"/>
          <w:szCs w:val="28"/>
        </w:rPr>
        <w:t>, утвержденными Министерством труда и социаль</w:t>
      </w:r>
      <w:r w:rsidR="00BC75C8" w:rsidRPr="00BC75C8">
        <w:rPr>
          <w:sz w:val="28"/>
          <w:szCs w:val="28"/>
        </w:rPr>
        <w:t>ной защиты Российской Федерации.</w:t>
      </w:r>
    </w:p>
    <w:p w:rsidR="006F2C8F" w:rsidRPr="00BC75C8" w:rsidRDefault="006F2C8F" w:rsidP="00BC75C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sectPr w:rsidR="006F2C8F" w:rsidRPr="00BC75C8" w:rsidSect="002849F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8F"/>
    <w:rsid w:val="000A7888"/>
    <w:rsid w:val="001E74C7"/>
    <w:rsid w:val="003B770D"/>
    <w:rsid w:val="004D7575"/>
    <w:rsid w:val="0061101F"/>
    <w:rsid w:val="006D03C5"/>
    <w:rsid w:val="006F2C8F"/>
    <w:rsid w:val="00BC75C8"/>
    <w:rsid w:val="00BF7EF9"/>
    <w:rsid w:val="00D45EF6"/>
    <w:rsid w:val="00EC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EE14560382CA218013FE2E10A2214E9989BA3B7F3AC10B34ABC0892C881BCC489E4599345F2C4i6d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0EE14560382CA218013FE2E10A2214E19E94ACB3FDF11ABB13B00A95C7DEABC3C0E8589345F2iCd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EE14560382CA218013FE2E10A2214E99B99A1B5FEAC10B34ABC0892C881BCC489E4599345F2C1i6d6M" TargetMode="External"/><Relationship Id="rId5" Type="http://schemas.openxmlformats.org/officeDocument/2006/relationships/hyperlink" Target="consultantplus://offline/ref=D10EE14560382CA218013FE2E10A2214E99B99A1B5FEAC10B34ABC0892C881BCC489E4599345F2C1i6d6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Жуковского района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2016-04-28T06:35:00Z</cp:lastPrinted>
  <dcterms:created xsi:type="dcterms:W3CDTF">2016-04-27T12:29:00Z</dcterms:created>
  <dcterms:modified xsi:type="dcterms:W3CDTF">2018-07-09T12:57:00Z</dcterms:modified>
</cp:coreProperties>
</file>