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321" w:rsidRDefault="00FC0338" w:rsidP="00FC03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FC0338" w:rsidRDefault="00FC0338" w:rsidP="00FC03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FC0338" w:rsidRDefault="00FC0338" w:rsidP="00FC03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Жуковского района </w:t>
      </w:r>
    </w:p>
    <w:p w:rsidR="00FC0338" w:rsidRDefault="00FC0338" w:rsidP="00FC03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46AFE">
        <w:rPr>
          <w:rFonts w:ascii="Times New Roman" w:hAnsi="Times New Roman" w:cs="Times New Roman"/>
          <w:sz w:val="24"/>
          <w:szCs w:val="24"/>
        </w:rPr>
        <w:t xml:space="preserve"> 19.04.2016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846AFE">
        <w:rPr>
          <w:rFonts w:ascii="Times New Roman" w:hAnsi="Times New Roman" w:cs="Times New Roman"/>
          <w:sz w:val="24"/>
          <w:szCs w:val="24"/>
        </w:rPr>
        <w:t xml:space="preserve"> 408</w:t>
      </w:r>
      <w:bookmarkStart w:id="0" w:name="_GoBack"/>
      <w:bookmarkEnd w:id="0"/>
    </w:p>
    <w:p w:rsidR="00FC0338" w:rsidRDefault="00FC0338" w:rsidP="003827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0338" w:rsidRDefault="00FC0338" w:rsidP="003827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2FD7" w:rsidRDefault="0038278F" w:rsidP="003827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278F">
        <w:rPr>
          <w:rFonts w:ascii="Times New Roman" w:hAnsi="Times New Roman" w:cs="Times New Roman"/>
          <w:sz w:val="24"/>
          <w:szCs w:val="24"/>
        </w:rPr>
        <w:t>План</w:t>
      </w:r>
      <w:r w:rsidR="00507EE7">
        <w:rPr>
          <w:rFonts w:ascii="Times New Roman" w:hAnsi="Times New Roman" w:cs="Times New Roman"/>
          <w:sz w:val="24"/>
          <w:szCs w:val="24"/>
        </w:rPr>
        <w:t xml:space="preserve"> мероприятий </w:t>
      </w:r>
      <w:proofErr w:type="gramStart"/>
      <w:r w:rsidR="00507EE7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38278F" w:rsidRDefault="0038278F" w:rsidP="003827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противодействи</w:t>
      </w:r>
      <w:r w:rsidR="00507EE7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коррупции  </w:t>
      </w:r>
      <w:r w:rsidR="00507EE7">
        <w:rPr>
          <w:rFonts w:ascii="Times New Roman" w:hAnsi="Times New Roman" w:cs="Times New Roman"/>
          <w:sz w:val="24"/>
          <w:szCs w:val="24"/>
        </w:rPr>
        <w:t>на 2016 год</w:t>
      </w:r>
    </w:p>
    <w:p w:rsidR="0038278F" w:rsidRDefault="0038278F" w:rsidP="003827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34"/>
        <w:gridCol w:w="4819"/>
        <w:gridCol w:w="2410"/>
        <w:gridCol w:w="1843"/>
      </w:tblGrid>
      <w:tr w:rsidR="0038278F" w:rsidTr="004A747A">
        <w:tc>
          <w:tcPr>
            <w:tcW w:w="534" w:type="dxa"/>
          </w:tcPr>
          <w:p w:rsidR="0038278F" w:rsidRDefault="0038278F" w:rsidP="0038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8278F" w:rsidRDefault="0038278F" w:rsidP="0038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819" w:type="dxa"/>
          </w:tcPr>
          <w:p w:rsidR="0038278F" w:rsidRDefault="0038278F" w:rsidP="0038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</w:tcPr>
          <w:p w:rsidR="0038278F" w:rsidRDefault="0038278F" w:rsidP="0038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843" w:type="dxa"/>
          </w:tcPr>
          <w:p w:rsidR="0038278F" w:rsidRDefault="0038278F" w:rsidP="0038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</w:tr>
      <w:tr w:rsidR="0038278F" w:rsidTr="004A747A">
        <w:tc>
          <w:tcPr>
            <w:tcW w:w="534" w:type="dxa"/>
          </w:tcPr>
          <w:p w:rsidR="0038278F" w:rsidRDefault="007D62D7" w:rsidP="0038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38278F" w:rsidRDefault="00870321" w:rsidP="0087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приведению нормативных правовых актов   в соответствие с вновь принятыми федеральными нормативными правовыми актами, направленными на реализацию мер противодействию коррупции</w:t>
            </w:r>
          </w:p>
        </w:tc>
        <w:tc>
          <w:tcPr>
            <w:tcW w:w="2410" w:type="dxa"/>
          </w:tcPr>
          <w:p w:rsidR="0038278F" w:rsidRDefault="00C576B0" w:rsidP="0038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начальники управлений и отделов </w:t>
            </w:r>
          </w:p>
        </w:tc>
        <w:tc>
          <w:tcPr>
            <w:tcW w:w="1843" w:type="dxa"/>
          </w:tcPr>
          <w:p w:rsidR="0038278F" w:rsidRDefault="00AF597B" w:rsidP="0038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8278F" w:rsidTr="004A747A">
        <w:tc>
          <w:tcPr>
            <w:tcW w:w="534" w:type="dxa"/>
          </w:tcPr>
          <w:p w:rsidR="0038278F" w:rsidRDefault="007D62D7" w:rsidP="0038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38278F" w:rsidRDefault="00AF597B" w:rsidP="005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обращений граждан и организаций, на предмет выявления в них информации о фактах коррупции. Направление указанной информации для проверки и принятия мер в правоохранительные органы</w:t>
            </w:r>
          </w:p>
        </w:tc>
        <w:tc>
          <w:tcPr>
            <w:tcW w:w="2410" w:type="dxa"/>
          </w:tcPr>
          <w:p w:rsidR="0038278F" w:rsidRDefault="00C576B0" w:rsidP="0038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 С.Н.</w:t>
            </w:r>
          </w:p>
          <w:p w:rsidR="00C576B0" w:rsidRDefault="00C576B0" w:rsidP="0038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Офицеров О.С.</w:t>
            </w:r>
          </w:p>
        </w:tc>
        <w:tc>
          <w:tcPr>
            <w:tcW w:w="1843" w:type="dxa"/>
          </w:tcPr>
          <w:p w:rsidR="0038278F" w:rsidRDefault="00E6574C" w:rsidP="0038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6574C" w:rsidTr="004A747A">
        <w:tc>
          <w:tcPr>
            <w:tcW w:w="534" w:type="dxa"/>
          </w:tcPr>
          <w:p w:rsidR="00E6574C" w:rsidRDefault="007D62D7" w:rsidP="0038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E6574C" w:rsidRDefault="008057E1" w:rsidP="00C57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 w:rsidR="00C576B0"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</w:t>
            </w:r>
            <w:r w:rsidR="00507EE7">
              <w:rPr>
                <w:rFonts w:ascii="Times New Roman" w:hAnsi="Times New Roman" w:cs="Times New Roman"/>
                <w:sz w:val="24"/>
                <w:szCs w:val="24"/>
              </w:rPr>
              <w:t>тавлени</w:t>
            </w:r>
            <w:r w:rsidR="00C576B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 w:rsidR="00507EE7">
              <w:rPr>
                <w:rFonts w:ascii="Times New Roman" w:hAnsi="Times New Roman" w:cs="Times New Roman"/>
                <w:sz w:val="24"/>
                <w:szCs w:val="24"/>
              </w:rPr>
              <w:t>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07EE7">
              <w:rPr>
                <w:rFonts w:ascii="Times New Roman" w:hAnsi="Times New Roman" w:cs="Times New Roman"/>
                <w:sz w:val="24"/>
                <w:szCs w:val="24"/>
              </w:rPr>
              <w:t xml:space="preserve">ми служащими сведений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доходах, расходах об имуществе  и обязательствах имущественного характера</w:t>
            </w:r>
          </w:p>
        </w:tc>
        <w:tc>
          <w:tcPr>
            <w:tcW w:w="2410" w:type="dxa"/>
          </w:tcPr>
          <w:p w:rsidR="008057E1" w:rsidRDefault="008057E1" w:rsidP="0038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Офицеров О.С.</w:t>
            </w:r>
          </w:p>
          <w:p w:rsidR="008057E1" w:rsidRDefault="008057E1" w:rsidP="0038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Филюкова Н.В.</w:t>
            </w:r>
          </w:p>
        </w:tc>
        <w:tc>
          <w:tcPr>
            <w:tcW w:w="1843" w:type="dxa"/>
          </w:tcPr>
          <w:p w:rsidR="008057E1" w:rsidRDefault="008057E1" w:rsidP="00805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март-апрель </w:t>
            </w:r>
          </w:p>
          <w:p w:rsidR="00E6574C" w:rsidRDefault="008057E1" w:rsidP="00805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</w:tr>
      <w:tr w:rsidR="00507EE7" w:rsidTr="004A747A">
        <w:tc>
          <w:tcPr>
            <w:tcW w:w="534" w:type="dxa"/>
          </w:tcPr>
          <w:p w:rsidR="00507EE7" w:rsidRDefault="007D62D7" w:rsidP="0038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507EE7" w:rsidRDefault="004A747A" w:rsidP="00C57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r w:rsidR="00C576B0"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</w:t>
            </w:r>
            <w:r w:rsidR="00C57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размещению сведений о доходах, расходах,  об имуществе и обязательствах имущественного характера  муниципальных служащих администрации района и членов их семей на</w:t>
            </w:r>
            <w:r w:rsidR="00CA7BE4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сайте администрации Жуковского района в сети Интернет</w:t>
            </w:r>
          </w:p>
        </w:tc>
        <w:tc>
          <w:tcPr>
            <w:tcW w:w="2410" w:type="dxa"/>
          </w:tcPr>
          <w:p w:rsidR="00C576B0" w:rsidRDefault="00C576B0" w:rsidP="00C57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Офицеров О.С.</w:t>
            </w:r>
          </w:p>
          <w:p w:rsidR="00C576B0" w:rsidRDefault="00C576B0" w:rsidP="00C57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Филюкова Н.В.</w:t>
            </w:r>
          </w:p>
          <w:p w:rsidR="00C576B0" w:rsidRDefault="00C576B0" w:rsidP="00C57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Уфрутов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507EE7" w:rsidRDefault="00507EE7" w:rsidP="0038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76B0" w:rsidRDefault="00C576B0" w:rsidP="0038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:rsidR="00C576B0" w:rsidRDefault="00C576B0" w:rsidP="0038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14-ти календарных дней начиная с 30 апреля</w:t>
            </w:r>
          </w:p>
        </w:tc>
      </w:tr>
      <w:tr w:rsidR="00507EE7" w:rsidTr="004A747A">
        <w:tc>
          <w:tcPr>
            <w:tcW w:w="534" w:type="dxa"/>
          </w:tcPr>
          <w:p w:rsidR="00507EE7" w:rsidRDefault="007D62D7" w:rsidP="0038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507EE7" w:rsidRDefault="005F1547" w:rsidP="00C57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 w:rsidR="00C576B0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</w:t>
            </w:r>
            <w:r w:rsidR="00C576B0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муниципальными служащими общих принципов служебного поведения муниципальных служащих</w:t>
            </w:r>
          </w:p>
        </w:tc>
        <w:tc>
          <w:tcPr>
            <w:tcW w:w="2410" w:type="dxa"/>
          </w:tcPr>
          <w:p w:rsidR="00C576B0" w:rsidRDefault="00C576B0" w:rsidP="0038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Фроловичев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843" w:type="dxa"/>
          </w:tcPr>
          <w:p w:rsidR="00C576B0" w:rsidRDefault="00C576B0" w:rsidP="00C57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2016 г.</w:t>
            </w:r>
          </w:p>
          <w:p w:rsidR="00507EE7" w:rsidRDefault="00507EE7" w:rsidP="0038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BEF" w:rsidTr="004A747A">
        <w:tc>
          <w:tcPr>
            <w:tcW w:w="534" w:type="dxa"/>
          </w:tcPr>
          <w:p w:rsidR="00083BEF" w:rsidRDefault="007D62D7" w:rsidP="0038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083BEF" w:rsidRDefault="00083BEF" w:rsidP="0038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уведомлению муниципальными служащими представителя нанимателя о выполнении иной оплачиваемой работы</w:t>
            </w:r>
          </w:p>
        </w:tc>
        <w:tc>
          <w:tcPr>
            <w:tcW w:w="2410" w:type="dxa"/>
          </w:tcPr>
          <w:p w:rsidR="00083BEF" w:rsidRDefault="00C576B0" w:rsidP="0038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Офицеров О.С.</w:t>
            </w:r>
          </w:p>
          <w:p w:rsidR="00C576B0" w:rsidRDefault="00C576B0" w:rsidP="0038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Филюкова Н.В.</w:t>
            </w:r>
          </w:p>
          <w:p w:rsidR="00C576B0" w:rsidRDefault="00C576B0" w:rsidP="0038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3BEF" w:rsidRDefault="00C576B0" w:rsidP="0038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F1547" w:rsidTr="004A747A">
        <w:tc>
          <w:tcPr>
            <w:tcW w:w="534" w:type="dxa"/>
          </w:tcPr>
          <w:p w:rsidR="005F1547" w:rsidRDefault="00083BEF" w:rsidP="0038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2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5F1547" w:rsidRDefault="00630279" w:rsidP="0038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комиссии по соблюдению требований к служебному поведению муниципальных служащих администрации Жуковского района и урегулированию конфликта интересов</w:t>
            </w:r>
          </w:p>
        </w:tc>
        <w:tc>
          <w:tcPr>
            <w:tcW w:w="2410" w:type="dxa"/>
          </w:tcPr>
          <w:p w:rsidR="00C576B0" w:rsidRDefault="00D50E98" w:rsidP="00C57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1547" w:rsidRDefault="00C576B0" w:rsidP="00C57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Офицеров О.С.</w:t>
            </w:r>
          </w:p>
        </w:tc>
        <w:tc>
          <w:tcPr>
            <w:tcW w:w="1843" w:type="dxa"/>
          </w:tcPr>
          <w:p w:rsidR="005F1547" w:rsidRDefault="00C576B0" w:rsidP="0038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76B0" w:rsidRDefault="00C576B0" w:rsidP="0038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5F1547" w:rsidRDefault="005F1547" w:rsidP="0038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547" w:rsidTr="004A747A">
        <w:tc>
          <w:tcPr>
            <w:tcW w:w="534" w:type="dxa"/>
          </w:tcPr>
          <w:p w:rsidR="005F1547" w:rsidRDefault="007D62D7" w:rsidP="0038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5F1547" w:rsidRDefault="00787CDD" w:rsidP="0038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до муниципальных служащих положений законодательства Российской Федерации о противодействии коррупции, в том числе об установлении наказания, а также об увольнении в связи с утратой доверия, о порядке проверки сведений, представляемых указанными лицами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законодательством Российской Федерации  Брянской области о противодействии коррупции</w:t>
            </w:r>
          </w:p>
        </w:tc>
        <w:tc>
          <w:tcPr>
            <w:tcW w:w="2410" w:type="dxa"/>
          </w:tcPr>
          <w:p w:rsidR="00C576B0" w:rsidRDefault="00C576B0" w:rsidP="00C57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Новик С.Н.</w:t>
            </w:r>
          </w:p>
          <w:p w:rsidR="00C576B0" w:rsidRDefault="00C576B0" w:rsidP="00C57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Офицеров О.С.</w:t>
            </w:r>
          </w:p>
          <w:p w:rsidR="005F1547" w:rsidRDefault="005F1547" w:rsidP="0038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87CDD" w:rsidRDefault="00C576B0" w:rsidP="0038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787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7EE7" w:rsidTr="004A747A">
        <w:tc>
          <w:tcPr>
            <w:tcW w:w="534" w:type="dxa"/>
          </w:tcPr>
          <w:p w:rsidR="00507EE7" w:rsidRDefault="007D62D7" w:rsidP="0038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819" w:type="dxa"/>
          </w:tcPr>
          <w:p w:rsidR="009D6965" w:rsidRDefault="00787CDD" w:rsidP="0038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проверок  и регистрация уведомлений о фактах обращения в целях склонения муниципальных служащих к совершению коррупционных правонарушений</w:t>
            </w:r>
            <w:r w:rsidR="009D69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D6965" w:rsidRDefault="00C576B0" w:rsidP="0038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начальники управлений и отделов</w:t>
            </w:r>
          </w:p>
        </w:tc>
        <w:tc>
          <w:tcPr>
            <w:tcW w:w="1843" w:type="dxa"/>
          </w:tcPr>
          <w:p w:rsidR="00C576B0" w:rsidRDefault="00C576B0" w:rsidP="00C57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07EE7" w:rsidRDefault="00C576B0" w:rsidP="00C57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случае поступления уведомлений)</w:t>
            </w:r>
          </w:p>
        </w:tc>
      </w:tr>
      <w:tr w:rsidR="00C576B0" w:rsidTr="004A747A">
        <w:tc>
          <w:tcPr>
            <w:tcW w:w="534" w:type="dxa"/>
          </w:tcPr>
          <w:p w:rsidR="00C576B0" w:rsidRDefault="007D62D7" w:rsidP="0038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:rsidR="00C576B0" w:rsidRDefault="00C576B0" w:rsidP="00C57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 соответствующих мер   ответственности    предусмотренных законодательством. </w:t>
            </w:r>
          </w:p>
          <w:p w:rsidR="00C576B0" w:rsidRDefault="00C576B0" w:rsidP="00C57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каждому случаю несоблюдения ограничений, запретов и неисполнения обязанностей, установленных  в целях противодействия коррупции, нарушения ограничений, касающихся получения подарков, и порядка сдачи подарков.  Осуществление проверок  в порядке, предусмотренном нормативными правовыми актами Российской Федерации, Брянской области.  </w:t>
            </w:r>
          </w:p>
        </w:tc>
        <w:tc>
          <w:tcPr>
            <w:tcW w:w="2410" w:type="dxa"/>
          </w:tcPr>
          <w:p w:rsidR="00C576B0" w:rsidRDefault="00C576B0" w:rsidP="0038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Офицеров О.С.</w:t>
            </w:r>
          </w:p>
        </w:tc>
        <w:tc>
          <w:tcPr>
            <w:tcW w:w="1843" w:type="dxa"/>
          </w:tcPr>
          <w:p w:rsidR="00C576B0" w:rsidRDefault="00C576B0" w:rsidP="00C57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9D6965" w:rsidTr="004A747A">
        <w:tc>
          <w:tcPr>
            <w:tcW w:w="534" w:type="dxa"/>
          </w:tcPr>
          <w:p w:rsidR="009D6965" w:rsidRDefault="007D62D7" w:rsidP="0038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</w:tcPr>
          <w:p w:rsidR="009D6965" w:rsidRDefault="00087F07" w:rsidP="0038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муниципальных служащих в случае их увольнения с муниципальной службы о необходимости соблюдения ограничений, налагаемых на гражданина, замещавшего должность муниципальной службы при заключении с ним трудового договора</w:t>
            </w:r>
            <w:r w:rsidR="00A769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D6965" w:rsidRDefault="00C576B0" w:rsidP="0038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Офицеров О.С.</w:t>
            </w:r>
          </w:p>
        </w:tc>
        <w:tc>
          <w:tcPr>
            <w:tcW w:w="1843" w:type="dxa"/>
          </w:tcPr>
          <w:p w:rsidR="003D0D09" w:rsidRDefault="00C576B0" w:rsidP="0038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76B0" w:rsidRDefault="00C576B0" w:rsidP="00C57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  <w:p w:rsidR="003D0D09" w:rsidRDefault="00C576B0" w:rsidP="00C57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C576B0" w:rsidTr="004A747A">
        <w:tc>
          <w:tcPr>
            <w:tcW w:w="534" w:type="dxa"/>
          </w:tcPr>
          <w:p w:rsidR="00C576B0" w:rsidRDefault="007D62D7" w:rsidP="0038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9" w:type="dxa"/>
          </w:tcPr>
          <w:p w:rsidR="00C576B0" w:rsidRDefault="00C576B0" w:rsidP="00C57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 помощи по вопросам, связанным с применением на практике общих принципов служебного поведения муниципальных служащих</w:t>
            </w:r>
          </w:p>
        </w:tc>
        <w:tc>
          <w:tcPr>
            <w:tcW w:w="2410" w:type="dxa"/>
          </w:tcPr>
          <w:p w:rsidR="00C576B0" w:rsidRDefault="00C576B0" w:rsidP="00456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Офицеров О.С.</w:t>
            </w:r>
          </w:p>
          <w:p w:rsidR="00C576B0" w:rsidRDefault="00C576B0" w:rsidP="00456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Филюкова Н.В.</w:t>
            </w:r>
          </w:p>
        </w:tc>
        <w:tc>
          <w:tcPr>
            <w:tcW w:w="1843" w:type="dxa"/>
          </w:tcPr>
          <w:p w:rsidR="00C576B0" w:rsidRDefault="00C576B0" w:rsidP="0038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</w:tr>
      <w:tr w:rsidR="00C576B0" w:rsidTr="004A747A">
        <w:tc>
          <w:tcPr>
            <w:tcW w:w="534" w:type="dxa"/>
          </w:tcPr>
          <w:p w:rsidR="00C576B0" w:rsidRDefault="007D62D7" w:rsidP="0038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9" w:type="dxa"/>
          </w:tcPr>
          <w:p w:rsidR="00C576B0" w:rsidRDefault="00C576B0" w:rsidP="0099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антикоррупционной экспертизы проектов нормативных правовых актов и нормативных правовых актов администрации района</w:t>
            </w:r>
          </w:p>
        </w:tc>
        <w:tc>
          <w:tcPr>
            <w:tcW w:w="2410" w:type="dxa"/>
          </w:tcPr>
          <w:p w:rsidR="00C576B0" w:rsidRDefault="00C576B0" w:rsidP="0038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Офицеров О.С.</w:t>
            </w:r>
          </w:p>
        </w:tc>
        <w:tc>
          <w:tcPr>
            <w:tcW w:w="1843" w:type="dxa"/>
          </w:tcPr>
          <w:p w:rsidR="00C576B0" w:rsidRDefault="00C576B0" w:rsidP="0038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576B0" w:rsidTr="004A747A">
        <w:tc>
          <w:tcPr>
            <w:tcW w:w="534" w:type="dxa"/>
          </w:tcPr>
          <w:p w:rsidR="00C576B0" w:rsidRDefault="007D62D7" w:rsidP="0038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19" w:type="dxa"/>
          </w:tcPr>
          <w:p w:rsidR="00C576B0" w:rsidRPr="00B629DF" w:rsidRDefault="00C576B0" w:rsidP="00B62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9DF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устранение нарушений </w:t>
            </w:r>
            <w:r w:rsidR="00B629DF" w:rsidRPr="00B629DF">
              <w:rPr>
                <w:rFonts w:ascii="Times New Roman" w:hAnsi="Times New Roman" w:cs="Times New Roman"/>
                <w:sz w:val="24"/>
                <w:szCs w:val="24"/>
              </w:rPr>
              <w:t>в случае выявле</w:t>
            </w:r>
            <w:r w:rsidRPr="00B629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629DF" w:rsidRPr="00B629DF">
              <w:rPr>
                <w:rFonts w:ascii="Times New Roman" w:hAnsi="Times New Roman" w:cs="Times New Roman"/>
                <w:sz w:val="24"/>
                <w:szCs w:val="24"/>
              </w:rPr>
              <w:t xml:space="preserve">ия </w:t>
            </w:r>
            <w:r w:rsidRPr="00B62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29DF" w:rsidRPr="00B62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9DF">
              <w:rPr>
                <w:rFonts w:ascii="Times New Roman" w:hAnsi="Times New Roman" w:cs="Times New Roman"/>
                <w:sz w:val="24"/>
                <w:szCs w:val="24"/>
              </w:rPr>
              <w:t xml:space="preserve">  в нормативных правовых актах администрации  Жуковского района и их проектах </w:t>
            </w:r>
            <w:proofErr w:type="spellStart"/>
            <w:r w:rsidRPr="00B629DF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B629DF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</w:t>
            </w:r>
          </w:p>
        </w:tc>
        <w:tc>
          <w:tcPr>
            <w:tcW w:w="2410" w:type="dxa"/>
          </w:tcPr>
          <w:p w:rsidR="00C576B0" w:rsidRDefault="00C576B0" w:rsidP="0038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начальники управлений и отделов, </w:t>
            </w:r>
          </w:p>
          <w:p w:rsidR="00C576B0" w:rsidRDefault="00C576B0" w:rsidP="0038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Офицеров О.С.</w:t>
            </w:r>
          </w:p>
        </w:tc>
        <w:tc>
          <w:tcPr>
            <w:tcW w:w="1843" w:type="dxa"/>
          </w:tcPr>
          <w:p w:rsidR="00C576B0" w:rsidRDefault="00C576B0" w:rsidP="0038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576B0" w:rsidTr="004A747A">
        <w:tc>
          <w:tcPr>
            <w:tcW w:w="534" w:type="dxa"/>
          </w:tcPr>
          <w:p w:rsidR="00C576B0" w:rsidRDefault="007D62D7" w:rsidP="0038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19" w:type="dxa"/>
          </w:tcPr>
          <w:p w:rsidR="00C576B0" w:rsidRPr="00B629DF" w:rsidRDefault="00C576B0" w:rsidP="00B62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9D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ответственности руководителей за состояние антикоррупционной работы в возглавляемых ими </w:t>
            </w:r>
            <w:r w:rsidR="00B629DF" w:rsidRPr="00B629D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учреждениях и предприятиях  </w:t>
            </w:r>
          </w:p>
        </w:tc>
        <w:tc>
          <w:tcPr>
            <w:tcW w:w="2410" w:type="dxa"/>
          </w:tcPr>
          <w:p w:rsidR="00C576B0" w:rsidRDefault="00C576B0" w:rsidP="0038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района, начальники управлений</w:t>
            </w:r>
          </w:p>
        </w:tc>
        <w:tc>
          <w:tcPr>
            <w:tcW w:w="1843" w:type="dxa"/>
          </w:tcPr>
          <w:p w:rsidR="00C576B0" w:rsidRDefault="00C576B0" w:rsidP="0038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576B0" w:rsidTr="004A747A">
        <w:tc>
          <w:tcPr>
            <w:tcW w:w="534" w:type="dxa"/>
          </w:tcPr>
          <w:p w:rsidR="00C576B0" w:rsidRDefault="007D62D7" w:rsidP="0038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19" w:type="dxa"/>
          </w:tcPr>
          <w:p w:rsidR="00C576B0" w:rsidRDefault="00C576B0" w:rsidP="00C57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 и внедрение стандартов муниципальных услуг, предоставляемых администрацией Жуковского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 также административных регламентов  администрации Жуковского района</w:t>
            </w:r>
          </w:p>
          <w:p w:rsidR="00FC0338" w:rsidRDefault="00FC0338" w:rsidP="00C57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76B0" w:rsidRDefault="00C576B0" w:rsidP="0038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</w:tc>
        <w:tc>
          <w:tcPr>
            <w:tcW w:w="1843" w:type="dxa"/>
          </w:tcPr>
          <w:p w:rsidR="00C576B0" w:rsidRDefault="00C576B0" w:rsidP="0038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2016 г.</w:t>
            </w:r>
          </w:p>
          <w:p w:rsidR="00C576B0" w:rsidRDefault="00C576B0" w:rsidP="0038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6B0" w:rsidTr="004A747A">
        <w:tc>
          <w:tcPr>
            <w:tcW w:w="534" w:type="dxa"/>
          </w:tcPr>
          <w:p w:rsidR="00C576B0" w:rsidRDefault="007D62D7" w:rsidP="0038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819" w:type="dxa"/>
          </w:tcPr>
          <w:p w:rsidR="00C576B0" w:rsidRDefault="00C576B0" w:rsidP="0038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="00073404">
              <w:rPr>
                <w:rFonts w:ascii="Times New Roman" w:hAnsi="Times New Roman" w:cs="Times New Roman"/>
                <w:sz w:val="24"/>
                <w:szCs w:val="24"/>
              </w:rPr>
              <w:t xml:space="preserve">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</w:t>
            </w:r>
            <w:r w:rsidR="0007340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услуг в электронной форме</w:t>
            </w:r>
          </w:p>
          <w:p w:rsidR="00C576B0" w:rsidRDefault="00C576B0" w:rsidP="00382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50E98" w:rsidRDefault="00D50E98" w:rsidP="007D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  <w:r w:rsidR="00311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62D7" w:rsidRDefault="007D62D7" w:rsidP="007D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Уфрутов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C576B0" w:rsidRDefault="00C576B0" w:rsidP="0038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76B0" w:rsidRDefault="007D62D7" w:rsidP="0038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2016 г.</w:t>
            </w:r>
          </w:p>
        </w:tc>
      </w:tr>
      <w:tr w:rsidR="00C576B0" w:rsidTr="004A747A">
        <w:tc>
          <w:tcPr>
            <w:tcW w:w="534" w:type="dxa"/>
          </w:tcPr>
          <w:p w:rsidR="00C576B0" w:rsidRDefault="007D62D7" w:rsidP="0038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19" w:type="dxa"/>
          </w:tcPr>
          <w:p w:rsidR="00C576B0" w:rsidRDefault="00C576B0" w:rsidP="007D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="007D62D7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</w:t>
            </w:r>
            <w:r w:rsidR="007D62D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</w:t>
            </w:r>
            <w:r w:rsidR="007D62D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информационно</w:t>
            </w:r>
            <w:r w:rsidR="007D62D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ресурсно</w:t>
            </w:r>
            <w:r w:rsidR="007D62D7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кадрово</w:t>
            </w:r>
            <w:r w:rsidR="007D62D7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</w:t>
            </w:r>
            <w:r w:rsidR="007D62D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2D7">
              <w:rPr>
                <w:rFonts w:ascii="Times New Roman" w:hAnsi="Times New Roman" w:cs="Times New Roman"/>
                <w:sz w:val="24"/>
                <w:szCs w:val="24"/>
              </w:rPr>
              <w:t>администрации Жуковского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7D62D7" w:rsidRDefault="007D62D7" w:rsidP="007D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структурных подразделений </w:t>
            </w:r>
          </w:p>
          <w:p w:rsidR="00C576B0" w:rsidRDefault="00C576B0" w:rsidP="0038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62D7" w:rsidRDefault="007D62D7" w:rsidP="0038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2016 г.</w:t>
            </w:r>
          </w:p>
        </w:tc>
      </w:tr>
      <w:tr w:rsidR="00C576B0" w:rsidTr="004A747A">
        <w:tc>
          <w:tcPr>
            <w:tcW w:w="534" w:type="dxa"/>
          </w:tcPr>
          <w:p w:rsidR="00C576B0" w:rsidRDefault="007D62D7" w:rsidP="0038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19" w:type="dxa"/>
          </w:tcPr>
          <w:p w:rsidR="00C576B0" w:rsidRDefault="00C576B0" w:rsidP="007D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средствах массовой информации, на официальном сайте администрации </w:t>
            </w:r>
            <w:r w:rsidR="007D62D7">
              <w:rPr>
                <w:rFonts w:ascii="Times New Roman" w:hAnsi="Times New Roman" w:cs="Times New Roman"/>
                <w:sz w:val="24"/>
                <w:szCs w:val="24"/>
              </w:rPr>
              <w:t xml:space="preserve">Жуковского 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проектов муниципальных правовых актов,  в случаях предусмотренных законодательством </w:t>
            </w:r>
          </w:p>
        </w:tc>
        <w:tc>
          <w:tcPr>
            <w:tcW w:w="2410" w:type="dxa"/>
          </w:tcPr>
          <w:p w:rsidR="00C576B0" w:rsidRDefault="007D62D7" w:rsidP="0038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Уфрутов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843" w:type="dxa"/>
          </w:tcPr>
          <w:p w:rsidR="00C576B0" w:rsidRDefault="007D62D7" w:rsidP="0038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576B0" w:rsidTr="004A747A">
        <w:tc>
          <w:tcPr>
            <w:tcW w:w="534" w:type="dxa"/>
          </w:tcPr>
          <w:p w:rsidR="00C576B0" w:rsidRDefault="007D62D7" w:rsidP="0038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19" w:type="dxa"/>
          </w:tcPr>
          <w:p w:rsidR="00C576B0" w:rsidRDefault="00C576B0" w:rsidP="007D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муниципальных служащих администрации</w:t>
            </w:r>
            <w:r w:rsidR="007D62D7">
              <w:rPr>
                <w:rFonts w:ascii="Times New Roman" w:hAnsi="Times New Roman" w:cs="Times New Roman"/>
                <w:sz w:val="24"/>
                <w:szCs w:val="24"/>
              </w:rPr>
              <w:t xml:space="preserve"> Жуковского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установленном порядке с принимаемыми правовыми актами в части противодействия коррупции.</w:t>
            </w:r>
          </w:p>
        </w:tc>
        <w:tc>
          <w:tcPr>
            <w:tcW w:w="2410" w:type="dxa"/>
          </w:tcPr>
          <w:p w:rsidR="00C576B0" w:rsidRDefault="007D62D7" w:rsidP="0038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Офицеров О.С.</w:t>
            </w:r>
          </w:p>
          <w:p w:rsidR="007D62D7" w:rsidRDefault="007D62D7" w:rsidP="0038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Филюкова Н.В.</w:t>
            </w:r>
          </w:p>
        </w:tc>
        <w:tc>
          <w:tcPr>
            <w:tcW w:w="1843" w:type="dxa"/>
          </w:tcPr>
          <w:p w:rsidR="00C576B0" w:rsidRDefault="007D62D7" w:rsidP="0038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6126D" w:rsidTr="004A747A">
        <w:tc>
          <w:tcPr>
            <w:tcW w:w="534" w:type="dxa"/>
          </w:tcPr>
          <w:p w:rsidR="00D6126D" w:rsidRDefault="00D6126D" w:rsidP="0038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19" w:type="dxa"/>
          </w:tcPr>
          <w:p w:rsidR="00D6126D" w:rsidRDefault="00D6126D" w:rsidP="00D61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на заседаниях постоянной действующей комиссии по профилактике правонарушений на территории Жуковского района вопросов по противодействию коррупции </w:t>
            </w:r>
          </w:p>
        </w:tc>
        <w:tc>
          <w:tcPr>
            <w:tcW w:w="2410" w:type="dxa"/>
          </w:tcPr>
          <w:p w:rsidR="00D6126D" w:rsidRDefault="00D6126D" w:rsidP="0038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Офицеров О.С. </w:t>
            </w:r>
          </w:p>
          <w:p w:rsidR="00B07C95" w:rsidRDefault="00B07C95" w:rsidP="0038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Филюкова Н.В.,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843" w:type="dxa"/>
          </w:tcPr>
          <w:p w:rsidR="00D6126D" w:rsidRDefault="00B07C95" w:rsidP="0038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B07C95" w:rsidTr="004A747A">
        <w:tc>
          <w:tcPr>
            <w:tcW w:w="534" w:type="dxa"/>
          </w:tcPr>
          <w:p w:rsidR="00B07C95" w:rsidRDefault="00B07C95" w:rsidP="0038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19" w:type="dxa"/>
          </w:tcPr>
          <w:p w:rsidR="00B07C95" w:rsidRDefault="00B07C95" w:rsidP="00B0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правоприменительной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вступивших в законную силу решений судов о признании недействительными  ненормативных правовых актов,  незаконными решений и действий (бездействия) указанных органов, организаций и их должностных лиц в целях выработки и принятия мер  по предупреждению и устранению причин выявленных нарушений</w:t>
            </w:r>
          </w:p>
        </w:tc>
        <w:tc>
          <w:tcPr>
            <w:tcW w:w="2410" w:type="dxa"/>
          </w:tcPr>
          <w:p w:rsidR="00B07C95" w:rsidRDefault="00B07C95" w:rsidP="0038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 С.Н.</w:t>
            </w:r>
          </w:p>
          <w:p w:rsidR="00B07C95" w:rsidRDefault="00B07C95" w:rsidP="0038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Офицеров О.С.</w:t>
            </w:r>
          </w:p>
        </w:tc>
        <w:tc>
          <w:tcPr>
            <w:tcW w:w="1843" w:type="dxa"/>
          </w:tcPr>
          <w:p w:rsidR="00B07C95" w:rsidRDefault="00B07C95" w:rsidP="0038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квартал</w:t>
            </w:r>
          </w:p>
        </w:tc>
      </w:tr>
    </w:tbl>
    <w:p w:rsidR="0038278F" w:rsidRDefault="0038278F" w:rsidP="003827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78F" w:rsidRPr="0038278F" w:rsidRDefault="0038278F" w:rsidP="0038278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78F" w:rsidRPr="0038278F" w:rsidRDefault="0038278F" w:rsidP="0038278F">
      <w:pPr>
        <w:rPr>
          <w:rFonts w:ascii="Times New Roman" w:hAnsi="Times New Roman" w:cs="Times New Roman"/>
          <w:sz w:val="24"/>
          <w:szCs w:val="24"/>
        </w:rPr>
      </w:pPr>
    </w:p>
    <w:sectPr w:rsidR="0038278F" w:rsidRPr="00382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BF1"/>
    <w:rsid w:val="00073404"/>
    <w:rsid w:val="00083BEF"/>
    <w:rsid w:val="00087F07"/>
    <w:rsid w:val="000F1965"/>
    <w:rsid w:val="0031134E"/>
    <w:rsid w:val="0038278F"/>
    <w:rsid w:val="003D0D09"/>
    <w:rsid w:val="003F1D70"/>
    <w:rsid w:val="004A747A"/>
    <w:rsid w:val="00507EE7"/>
    <w:rsid w:val="0057057F"/>
    <w:rsid w:val="005F1547"/>
    <w:rsid w:val="005F2B88"/>
    <w:rsid w:val="00630279"/>
    <w:rsid w:val="00650217"/>
    <w:rsid w:val="00756E1B"/>
    <w:rsid w:val="00787CDD"/>
    <w:rsid w:val="007B2390"/>
    <w:rsid w:val="007D62D7"/>
    <w:rsid w:val="008057E1"/>
    <w:rsid w:val="00846AFE"/>
    <w:rsid w:val="00870321"/>
    <w:rsid w:val="008F4703"/>
    <w:rsid w:val="0099080C"/>
    <w:rsid w:val="009D6965"/>
    <w:rsid w:val="00A12FD7"/>
    <w:rsid w:val="00A76969"/>
    <w:rsid w:val="00A85D42"/>
    <w:rsid w:val="00AB6148"/>
    <w:rsid w:val="00AF597B"/>
    <w:rsid w:val="00B0733D"/>
    <w:rsid w:val="00B07C95"/>
    <w:rsid w:val="00B629DF"/>
    <w:rsid w:val="00C2255C"/>
    <w:rsid w:val="00C576B0"/>
    <w:rsid w:val="00CA7BE4"/>
    <w:rsid w:val="00D50E98"/>
    <w:rsid w:val="00D6126D"/>
    <w:rsid w:val="00DF5BF1"/>
    <w:rsid w:val="00E6574C"/>
    <w:rsid w:val="00FC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875B7-A4D6-4385-B7D9-632858359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3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Жуковского района</Company>
  <LinksUpToDate>false</LinksUpToDate>
  <CharactersWithSpaces>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2016-04-11T12:23:00Z</cp:lastPrinted>
  <dcterms:created xsi:type="dcterms:W3CDTF">2016-03-24T14:01:00Z</dcterms:created>
  <dcterms:modified xsi:type="dcterms:W3CDTF">2016-04-22T09:31:00Z</dcterms:modified>
</cp:coreProperties>
</file>